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BD" w:rsidRDefault="00C659BD" w:rsidP="002D2EE5">
      <w:pPr>
        <w:spacing w:after="0" w:line="240" w:lineRule="auto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</w:p>
    <w:p w:rsidR="00C659BD" w:rsidRPr="009667E0" w:rsidRDefault="00C659BD" w:rsidP="00537A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9BD" w:rsidRPr="009667E0" w:rsidRDefault="00C659BD" w:rsidP="00D14985">
      <w:pPr>
        <w:spacing w:after="0" w:line="240" w:lineRule="auto"/>
        <w:ind w:hanging="1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Утверждаю_______________</w:t>
      </w:r>
    </w:p>
    <w:p w:rsidR="00C659BD" w:rsidRPr="009667E0" w:rsidRDefault="00C659BD" w:rsidP="00D14985">
      <w:pPr>
        <w:spacing w:after="0" w:line="240" w:lineRule="auto"/>
        <w:ind w:hanging="16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Заведующий МБДОУ№ 4 «Золотой ключик»    </w:t>
      </w:r>
    </w:p>
    <w:p w:rsidR="00C659BD" w:rsidRPr="009667E0" w:rsidRDefault="00C659BD" w:rsidP="00537A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C659BD" w:rsidRPr="009667E0" w:rsidRDefault="00C659BD" w:rsidP="00324C3F">
      <w:pPr>
        <w:spacing w:after="0" w:line="240" w:lineRule="auto"/>
        <w:ind w:hanging="1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ПЛАН РАБОТЫ по охране труда и безопасности жизнедеятельности </w:t>
      </w:r>
    </w:p>
    <w:p w:rsidR="00C659BD" w:rsidRPr="009667E0" w:rsidRDefault="00C659BD" w:rsidP="00C01B92">
      <w:pPr>
        <w:spacing w:after="0" w:line="240" w:lineRule="auto"/>
        <w:ind w:hanging="16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МБДОУ</w:t>
      </w:r>
      <w:r w:rsidRPr="009667E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67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№ 4 «Золотой  ключик» на 2014-2015 учебный год.</w:t>
      </w:r>
    </w:p>
    <w:p w:rsidR="00C659BD" w:rsidRPr="009667E0" w:rsidRDefault="00C659BD" w:rsidP="00324C3F">
      <w:pPr>
        <w:spacing w:after="0" w:line="240" w:lineRule="auto"/>
        <w:ind w:hanging="1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59BD" w:rsidRPr="009667E0" w:rsidRDefault="00C659BD" w:rsidP="00324C3F">
      <w:pPr>
        <w:spacing w:after="0" w:line="240" w:lineRule="auto"/>
        <w:ind w:hanging="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9667E0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личной безопасности всех участников образовательного процесса.</w:t>
      </w:r>
    </w:p>
    <w:p w:rsidR="00C659BD" w:rsidRPr="009667E0" w:rsidRDefault="00C659BD" w:rsidP="00324C3F">
      <w:pPr>
        <w:spacing w:after="0" w:line="240" w:lineRule="auto"/>
        <w:ind w:hanging="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Задача:</w:t>
      </w:r>
      <w:r w:rsidRPr="009667E0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 работников и воспитанников МБДОУ ответственного отношения к вопросам личной безопасности и безопасности окружающих.</w:t>
      </w:r>
    </w:p>
    <w:p w:rsidR="00C659BD" w:rsidRPr="009667E0" w:rsidRDefault="00C659BD" w:rsidP="00324C3F">
      <w:pPr>
        <w:spacing w:after="0" w:line="240" w:lineRule="auto"/>
        <w:ind w:hanging="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659BD" w:rsidRPr="009667E0" w:rsidRDefault="00C659BD" w:rsidP="00324C3F">
      <w:pPr>
        <w:spacing w:after="0" w:line="240" w:lineRule="auto"/>
        <w:ind w:hanging="1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Организационно-технические мероприятия по улучшению условий охраны труда (ОТМ)</w:t>
      </w:r>
    </w:p>
    <w:p w:rsidR="00C659BD" w:rsidRPr="009667E0" w:rsidRDefault="00C659BD" w:rsidP="00C01B92">
      <w:pPr>
        <w:spacing w:after="0" w:line="240" w:lineRule="auto"/>
        <w:ind w:hanging="1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363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0"/>
        <w:gridCol w:w="4295"/>
        <w:gridCol w:w="1618"/>
        <w:gridCol w:w="2041"/>
        <w:gridCol w:w="1909"/>
      </w:tblGrid>
      <w:tr w:rsidR="00C659BD" w:rsidRPr="00BD47EB">
        <w:trPr>
          <w:trHeight w:val="149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659BD" w:rsidRPr="00BD47EB">
        <w:trPr>
          <w:trHeight w:val="149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59BD" w:rsidRPr="00BD47EB">
        <w:trPr>
          <w:trHeight w:val="149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приказов:</w:t>
            </w:r>
          </w:p>
          <w:p w:rsidR="00C659BD" w:rsidRPr="009667E0" w:rsidRDefault="00C659BD" w:rsidP="00324C3F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Wingdings" w:hAnsi="Wingdings" w:cs="Wingdings"/>
                <w:sz w:val="18"/>
                <w:szCs w:val="18"/>
                <w:lang w:eastAsia="ru-RU"/>
              </w:rPr>
              <w:t></w:t>
            </w:r>
            <w:r w:rsidRPr="009667E0">
              <w:rPr>
                <w:rFonts w:ascii="Wingdings" w:hAnsi="Wingdings" w:cs="Wingdings"/>
                <w:sz w:val="18"/>
                <w:szCs w:val="18"/>
                <w:lang w:eastAsia="ru-RU"/>
              </w:rPr>
              <w:t></w:t>
            </w:r>
            <w:r w:rsidRPr="009667E0">
              <w:rPr>
                <w:rFonts w:ascii="Wingdings" w:hAnsi="Wingdings" w:cs="Wingdings"/>
                <w:sz w:val="18"/>
                <w:szCs w:val="18"/>
                <w:lang w:eastAsia="ru-RU"/>
              </w:rPr>
              <w:t></w:t>
            </w: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назначении ответственных лиц за организацию безопасной работы;</w:t>
            </w:r>
          </w:p>
          <w:p w:rsidR="00C659BD" w:rsidRPr="009667E0" w:rsidRDefault="00C659BD" w:rsidP="00324C3F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Wingdings" w:hAnsi="Wingdings" w:cs="Wingdings"/>
                <w:sz w:val="18"/>
                <w:szCs w:val="18"/>
                <w:lang w:eastAsia="ru-RU"/>
              </w:rPr>
              <w:t></w:t>
            </w:r>
            <w:r w:rsidRPr="009667E0">
              <w:rPr>
                <w:rFonts w:ascii="Wingdings" w:hAnsi="Wingdings" w:cs="Wingdings"/>
                <w:sz w:val="18"/>
                <w:szCs w:val="18"/>
                <w:lang w:eastAsia="ru-RU"/>
              </w:rPr>
              <w:t></w:t>
            </w:r>
            <w:r w:rsidRPr="009667E0">
              <w:rPr>
                <w:rFonts w:ascii="Wingdings" w:hAnsi="Wingdings" w:cs="Wingdings"/>
                <w:sz w:val="18"/>
                <w:szCs w:val="18"/>
                <w:lang w:eastAsia="ru-RU"/>
              </w:rPr>
              <w:t></w:t>
            </w: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ответственных за служебные помещения;</w:t>
            </w:r>
          </w:p>
          <w:p w:rsidR="00C659BD" w:rsidRPr="009667E0" w:rsidRDefault="00C659BD" w:rsidP="00324C3F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Wingdings" w:hAnsi="Wingdings" w:cs="Wingdings"/>
                <w:sz w:val="18"/>
                <w:szCs w:val="18"/>
                <w:lang w:eastAsia="ru-RU"/>
              </w:rPr>
              <w:t></w:t>
            </w:r>
            <w:r w:rsidRPr="009667E0">
              <w:rPr>
                <w:rFonts w:ascii="Wingdings" w:hAnsi="Wingdings" w:cs="Wingdings"/>
                <w:sz w:val="18"/>
                <w:szCs w:val="18"/>
                <w:lang w:eastAsia="ru-RU"/>
              </w:rPr>
              <w:t></w:t>
            </w:r>
            <w:r w:rsidRPr="009667E0">
              <w:rPr>
                <w:rFonts w:ascii="Wingdings" w:hAnsi="Wingdings" w:cs="Wingdings"/>
                <w:sz w:val="18"/>
                <w:szCs w:val="18"/>
                <w:lang w:eastAsia="ru-RU"/>
              </w:rPr>
              <w:t></w:t>
            </w: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по пожарной безопасности;</w:t>
            </w:r>
          </w:p>
          <w:p w:rsidR="00C659BD" w:rsidRPr="009667E0" w:rsidRDefault="00C659BD" w:rsidP="00324C3F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Wingdings" w:hAnsi="Wingdings" w:cs="Wingdings"/>
                <w:sz w:val="18"/>
                <w:szCs w:val="18"/>
                <w:lang w:eastAsia="ru-RU"/>
              </w:rPr>
              <w:t></w:t>
            </w:r>
            <w:r w:rsidRPr="009667E0">
              <w:rPr>
                <w:rFonts w:ascii="Wingdings" w:hAnsi="Wingdings" w:cs="Wingdings"/>
                <w:sz w:val="18"/>
                <w:szCs w:val="18"/>
                <w:lang w:eastAsia="ru-RU"/>
              </w:rPr>
              <w:t></w:t>
            </w:r>
            <w:r w:rsidRPr="009667E0">
              <w:rPr>
                <w:rFonts w:ascii="Wingdings" w:hAnsi="Wingdings" w:cs="Wingdings"/>
                <w:sz w:val="18"/>
                <w:szCs w:val="18"/>
                <w:lang w:eastAsia="ru-RU"/>
              </w:rPr>
              <w:t></w:t>
            </w: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комиссии по ОТ;</w:t>
            </w:r>
          </w:p>
          <w:p w:rsidR="00C659BD" w:rsidRPr="009667E0" w:rsidRDefault="00C659BD" w:rsidP="00324C3F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Wingdings" w:hAnsi="Wingdings" w:cs="Wingdings"/>
                <w:sz w:val="18"/>
                <w:szCs w:val="18"/>
                <w:lang w:eastAsia="ru-RU"/>
              </w:rPr>
              <w:t></w:t>
            </w:r>
            <w:r w:rsidRPr="009667E0">
              <w:rPr>
                <w:rFonts w:ascii="Wingdings" w:hAnsi="Wingdings" w:cs="Wingdings"/>
                <w:sz w:val="18"/>
                <w:szCs w:val="18"/>
                <w:lang w:eastAsia="ru-RU"/>
              </w:rPr>
              <w:t></w:t>
            </w:r>
            <w:r w:rsidRPr="009667E0">
              <w:rPr>
                <w:rFonts w:ascii="Wingdings" w:hAnsi="Wingdings" w:cs="Wingdings"/>
                <w:sz w:val="18"/>
                <w:szCs w:val="18"/>
                <w:lang w:eastAsia="ru-RU"/>
              </w:rPr>
              <w:t></w:t>
            </w: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комиссии по расследованию несчастных случаев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Синявцева В.В.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9BD" w:rsidRPr="00BD47EB">
        <w:trPr>
          <w:trHeight w:val="149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Выборы уполномоченных (доверенных) лиц по ОТМ (на общем собрании коллектива)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Синявцева В.В.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ОСТК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Левченко З.Н.</w:t>
            </w:r>
          </w:p>
        </w:tc>
        <w:tc>
          <w:tcPr>
            <w:tcW w:w="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9BD" w:rsidRPr="00BD47EB">
        <w:trPr>
          <w:trHeight w:val="149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технический осмотр здания, территории, кровли, ограждений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ОТ,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ОТ</w:t>
            </w:r>
          </w:p>
        </w:tc>
        <w:tc>
          <w:tcPr>
            <w:tcW w:w="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9BD" w:rsidRPr="00BD47EB">
        <w:trPr>
          <w:trHeight w:val="149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соглашений по ОТ между администрацией и советом ТК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60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C659BD" w:rsidRPr="009667E0" w:rsidRDefault="00C659BD" w:rsidP="0060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Синявцева В.В.</w:t>
            </w:r>
          </w:p>
          <w:p w:rsidR="00C659BD" w:rsidRPr="009667E0" w:rsidRDefault="00C659BD" w:rsidP="0060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ОСТК</w:t>
            </w:r>
          </w:p>
          <w:p w:rsidR="00C659BD" w:rsidRPr="009667E0" w:rsidRDefault="00C659BD" w:rsidP="0060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Левченко З.Н.</w:t>
            </w:r>
          </w:p>
        </w:tc>
        <w:tc>
          <w:tcPr>
            <w:tcW w:w="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659BD" w:rsidRPr="00BD47EB">
        <w:trPr>
          <w:trHeight w:val="149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работников безопасным методам работы, правилам ОТ </w:t>
            </w:r>
          </w:p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</w:tc>
        <w:tc>
          <w:tcPr>
            <w:tcW w:w="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9BD" w:rsidRPr="00BD47EB">
        <w:trPr>
          <w:trHeight w:val="149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работников спецодеждой и другими средствами индивидуальной защиты в соответствии с нормами.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</w:tc>
        <w:tc>
          <w:tcPr>
            <w:tcW w:w="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9BD" w:rsidRPr="00BD47EB">
        <w:trPr>
          <w:trHeight w:val="149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соглашения по ОТ между администрацией и СТК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601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Май,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ОТ,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 трудового коллектива</w:t>
            </w:r>
          </w:p>
        </w:tc>
        <w:tc>
          <w:tcPr>
            <w:tcW w:w="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9BD" w:rsidRPr="009667E0" w:rsidRDefault="00C659BD" w:rsidP="00C0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9BD" w:rsidRPr="009667E0" w:rsidRDefault="00C659BD" w:rsidP="00C0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9BD" w:rsidRPr="00BD47EB">
        <w:trPr>
          <w:trHeight w:val="1149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Регулярная проверка рабочих мест с целью контроля за соблюдением работниками правил техники безопастности, норм ОТМ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ОТ,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</w:tc>
        <w:tc>
          <w:tcPr>
            <w:tcW w:w="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9BD" w:rsidRPr="00BD47EB">
        <w:trPr>
          <w:trHeight w:val="574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Регулярное пополнение аптечек первой медицинской помощи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Борисова Н.Н.</w:t>
            </w:r>
          </w:p>
        </w:tc>
        <w:tc>
          <w:tcPr>
            <w:tcW w:w="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9BD" w:rsidRPr="00BD47EB">
        <w:trPr>
          <w:trHeight w:val="1428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территории, здания, помещений в порядке. Соблюдение норм ОТМ. Своевременное устранение причин, несущих угрозу жизни и здоровью работников и воспитанников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ОТ, ответственный по ОТ</w:t>
            </w:r>
          </w:p>
        </w:tc>
        <w:tc>
          <w:tcPr>
            <w:tcW w:w="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9BD" w:rsidRPr="00BD47EB">
        <w:trPr>
          <w:trHeight w:val="854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Регулярная проверка освещения и содержание в рабочем состоянии осветительной арматуры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59BD" w:rsidRPr="009667E0" w:rsidRDefault="00C659BD" w:rsidP="00324C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59BD" w:rsidRPr="009667E0" w:rsidRDefault="00C659BD" w:rsidP="009667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9BD" w:rsidRPr="009667E0" w:rsidRDefault="00C659BD" w:rsidP="004F12DC">
      <w:pPr>
        <w:spacing w:after="0" w:line="240" w:lineRule="auto"/>
        <w:ind w:hanging="1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C659BD" w:rsidRPr="009667E0" w:rsidRDefault="00C659BD" w:rsidP="007C3E62">
      <w:pPr>
        <w:spacing w:after="0" w:line="240" w:lineRule="auto"/>
        <w:ind w:hanging="16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 </w:t>
      </w:r>
      <w:r w:rsidRPr="009667E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</w:t>
      </w:r>
      <w:r w:rsidRPr="009667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Утверждаю_________                                                                                        Председатель СТК                                                             Заведующаий МБДОУ № 4  «___»__________________2014г.                                   «____»___________________2014г.</w:t>
      </w:r>
      <w:r w:rsidRPr="0096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59BD" w:rsidRPr="009667E0" w:rsidRDefault="00C659BD" w:rsidP="004F12DC">
      <w:pPr>
        <w:spacing w:after="0" w:line="240" w:lineRule="auto"/>
        <w:ind w:hanging="1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9BD" w:rsidRPr="009667E0" w:rsidRDefault="00C659BD" w:rsidP="00324C3F">
      <w:pPr>
        <w:spacing w:after="0" w:line="240" w:lineRule="auto"/>
        <w:ind w:hanging="16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ПЛАН мероприятий</w:t>
      </w:r>
    </w:p>
    <w:p w:rsidR="00C659BD" w:rsidRPr="009667E0" w:rsidRDefault="00C659BD" w:rsidP="00324C3F">
      <w:pPr>
        <w:spacing w:after="0" w:line="240" w:lineRule="auto"/>
        <w:ind w:hanging="1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администрации и СТК  МБДОУ по улучшению условий охраны труда  </w:t>
      </w:r>
    </w:p>
    <w:p w:rsidR="00C659BD" w:rsidRPr="009667E0" w:rsidRDefault="00C659BD" w:rsidP="00324C3F">
      <w:pPr>
        <w:spacing w:after="0" w:line="240" w:lineRule="auto"/>
        <w:ind w:hanging="16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 2014-2015 учебный год.</w:t>
      </w:r>
    </w:p>
    <w:p w:rsidR="00C659BD" w:rsidRPr="009667E0" w:rsidRDefault="00C659BD" w:rsidP="004F12DC">
      <w:pPr>
        <w:spacing w:after="0" w:line="240" w:lineRule="auto"/>
        <w:ind w:hanging="1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283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29"/>
        <w:gridCol w:w="4544"/>
        <w:gridCol w:w="2654"/>
        <w:gridCol w:w="2556"/>
      </w:tblGrid>
      <w:tr w:rsidR="00C659BD" w:rsidRPr="00BD47EB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659BD" w:rsidRPr="00BD47EB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9BD" w:rsidRPr="00BD47EB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действующего контроля за выполнением  создания безопасных условий труда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Стк </w:t>
            </w:r>
          </w:p>
        </w:tc>
      </w:tr>
      <w:tr w:rsidR="00C659BD" w:rsidRPr="00BD47EB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Регулярное рассмотрение вопросов охраны труда и техники безопасности на заседаниях стк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Стк </w:t>
            </w:r>
          </w:p>
        </w:tc>
      </w:tr>
      <w:tr w:rsidR="00C659BD" w:rsidRPr="00BD47EB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смотрах на лучшую организацию работы о охране труда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C659BD" w:rsidRPr="009667E0" w:rsidRDefault="00C659BD" w:rsidP="004F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Стк  </w:t>
            </w:r>
          </w:p>
        </w:tc>
      </w:tr>
      <w:tr w:rsidR="00C659BD" w:rsidRPr="00BD47EB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административно-общественного контроля за соблюдением охраны труда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Стк 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9BD" w:rsidRPr="00BD47EB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приёма образовательного учреждения с составлением акта – разрешения на проведение занятий в кабинетах, спортивном и музыкальном залах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Стк </w:t>
            </w:r>
          </w:p>
        </w:tc>
      </w:tr>
      <w:tr w:rsidR="00C659BD" w:rsidRPr="00BD47EB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паспортизации санитарно-технического состояния учреждения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9BD" w:rsidRPr="00BD47EB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Регулярное пересматривание инструкции по охране труда и технике безопасности и приведение её в соответствие с условиями работы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стк</w:t>
            </w:r>
          </w:p>
        </w:tc>
      </w:tr>
      <w:tr w:rsidR="00C659BD" w:rsidRPr="00BD47EB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 методическом кабинете уголка по охране труда и проведение на его основе повышения квалификации работников учреждения по охране труда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659BD" w:rsidRPr="00BD47EB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выполнению мероприятий отраслевого профсоюза и управления образования по реализации программ участия профсоюзов по дальнейшему улучшению обеспечения спецодеждой. Усиление контроля за использованием средств индивидуальной защиты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Стк </w:t>
            </w:r>
          </w:p>
        </w:tc>
      </w:tr>
    </w:tbl>
    <w:p w:rsidR="00C659BD" w:rsidRPr="009667E0" w:rsidRDefault="00C659BD" w:rsidP="00324C3F">
      <w:pPr>
        <w:spacing w:after="0" w:line="240" w:lineRule="auto"/>
        <w:ind w:hanging="1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C659BD" w:rsidRPr="009667E0" w:rsidRDefault="00C659BD" w:rsidP="00324C3F">
      <w:pPr>
        <w:spacing w:after="0" w:line="240" w:lineRule="auto"/>
        <w:ind w:hanging="1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C659BD" w:rsidRPr="009667E0" w:rsidRDefault="00C659BD" w:rsidP="00324C3F">
      <w:pPr>
        <w:spacing w:after="0" w:line="240" w:lineRule="auto"/>
        <w:ind w:hanging="16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УТВЕРЖДАЮ</w:t>
      </w:r>
    </w:p>
    <w:p w:rsidR="00C659BD" w:rsidRPr="009667E0" w:rsidRDefault="00C659BD" w:rsidP="00324C3F">
      <w:pPr>
        <w:spacing w:after="0" w:line="240" w:lineRule="auto"/>
        <w:ind w:hanging="16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sz w:val="24"/>
          <w:szCs w:val="24"/>
          <w:lang w:eastAsia="ru-RU"/>
        </w:rPr>
        <w:t>Председатель СТК                                                                       Заведующий МБДОУ№ 4</w:t>
      </w:r>
    </w:p>
    <w:p w:rsidR="00C659BD" w:rsidRPr="009667E0" w:rsidRDefault="00C659BD" w:rsidP="00324C3F">
      <w:pPr>
        <w:spacing w:after="0" w:line="240" w:lineRule="auto"/>
        <w:ind w:hanging="16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sz w:val="24"/>
          <w:szCs w:val="24"/>
          <w:lang w:eastAsia="ru-RU"/>
        </w:rPr>
        <w:t>__________________                                                                   _____________________</w:t>
      </w:r>
    </w:p>
    <w:p w:rsidR="00C659BD" w:rsidRPr="009667E0" w:rsidRDefault="00C659BD" w:rsidP="00324C3F">
      <w:pPr>
        <w:spacing w:after="0" w:line="240" w:lineRule="auto"/>
        <w:ind w:hanging="1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«__» __________20 14</w:t>
      </w:r>
      <w:r w:rsidRPr="0096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«__» ____________2014</w:t>
      </w:r>
      <w:r w:rsidRPr="0096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C659BD" w:rsidRPr="009667E0" w:rsidRDefault="00C659BD" w:rsidP="00324C3F">
      <w:pPr>
        <w:spacing w:after="0" w:line="240" w:lineRule="auto"/>
        <w:ind w:hanging="16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59BD" w:rsidRPr="009667E0" w:rsidRDefault="00C659BD" w:rsidP="00324C3F">
      <w:pPr>
        <w:spacing w:after="0" w:line="240" w:lineRule="auto"/>
        <w:ind w:hanging="16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59BD" w:rsidRPr="009667E0" w:rsidRDefault="00C659BD" w:rsidP="00324C3F">
      <w:pPr>
        <w:spacing w:after="0" w:line="240" w:lineRule="auto"/>
        <w:ind w:hanging="1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ПЛАН противопожарных мероприятий</w:t>
      </w:r>
    </w:p>
    <w:p w:rsidR="00C659BD" w:rsidRPr="009667E0" w:rsidRDefault="00C659BD" w:rsidP="00324C3F">
      <w:pPr>
        <w:spacing w:after="0" w:line="240" w:lineRule="auto"/>
        <w:ind w:hanging="16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 2014-2015учебный год.</w:t>
      </w:r>
    </w:p>
    <w:p w:rsidR="00C659BD" w:rsidRPr="009667E0" w:rsidRDefault="00C659BD" w:rsidP="0059479D">
      <w:pPr>
        <w:spacing w:after="0" w:line="240" w:lineRule="auto"/>
        <w:ind w:hanging="1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p w:rsidR="00C659BD" w:rsidRPr="009667E0" w:rsidRDefault="00C659BD" w:rsidP="0059479D">
      <w:pPr>
        <w:spacing w:after="0" w:line="240" w:lineRule="auto"/>
        <w:ind w:hanging="16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1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50"/>
        <w:gridCol w:w="3530"/>
        <w:gridCol w:w="1870"/>
        <w:gridCol w:w="2097"/>
        <w:gridCol w:w="2034"/>
      </w:tblGrid>
      <w:tr w:rsidR="00C659BD" w:rsidRPr="00BD47EB">
        <w:trPr>
          <w:trHeight w:val="551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исполнение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659BD" w:rsidRPr="00BD47EB">
        <w:trPr>
          <w:trHeight w:val="1698"/>
        </w:trPr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Издать приказы о назначении ответственных лиц за пожарную безопасность, об установлении противопожарного режима, о создании добровольной пожарной дружины</w:t>
            </w:r>
          </w:p>
        </w:tc>
        <w:tc>
          <w:tcPr>
            <w:tcW w:w="1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Синявцева В.В.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9BD" w:rsidRPr="00BD47EB">
        <w:trPr>
          <w:trHeight w:val="1132"/>
        </w:trPr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проведение противопожарного инструктажа работников и детей</w:t>
            </w:r>
          </w:p>
        </w:tc>
        <w:tc>
          <w:tcPr>
            <w:tcW w:w="1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Столбовская Н.В.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Зав.хозяйством</w:t>
            </w:r>
          </w:p>
          <w:p w:rsidR="00C659BD" w:rsidRPr="009667E0" w:rsidRDefault="00C659BD" w:rsidP="005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Наумова Е.А.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9BD" w:rsidRPr="00BD47EB">
        <w:trPr>
          <w:trHeight w:val="841"/>
        </w:trPr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учение по экстренной эвакуации из здания при чрезвычайных ситуациях</w:t>
            </w:r>
          </w:p>
        </w:tc>
        <w:tc>
          <w:tcPr>
            <w:tcW w:w="1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25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Зав.хозяйством</w:t>
            </w:r>
          </w:p>
          <w:p w:rsidR="00C659BD" w:rsidRPr="009667E0" w:rsidRDefault="00C659BD" w:rsidP="0025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Наумова Е.А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9BD" w:rsidRPr="00BD47EB">
        <w:trPr>
          <w:trHeight w:val="566"/>
        </w:trPr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проверку огнетушителей</w:t>
            </w:r>
          </w:p>
        </w:tc>
        <w:tc>
          <w:tcPr>
            <w:tcW w:w="1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Зав.хозяйством</w:t>
            </w:r>
          </w:p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Наумова Е.А.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9BD" w:rsidRPr="00BD47EB">
        <w:trPr>
          <w:trHeight w:val="1407"/>
        </w:trPr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Оборудовать эвакуационные выходы из здания учреждения легкооткрывающимися запорами и обозначить их надписями и указательными знаками</w:t>
            </w:r>
          </w:p>
        </w:tc>
        <w:tc>
          <w:tcPr>
            <w:tcW w:w="1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9BD" w:rsidRPr="009667E0" w:rsidRDefault="00C659BD" w:rsidP="005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  <w:p w:rsidR="00C659BD" w:rsidRPr="009667E0" w:rsidRDefault="00C659BD" w:rsidP="005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Наумова Е.А.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9BD" w:rsidRPr="009667E0" w:rsidRDefault="00C659BD" w:rsidP="003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59BD" w:rsidRPr="009667E0" w:rsidRDefault="00C659BD" w:rsidP="00324C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659BD" w:rsidRPr="009667E0" w:rsidRDefault="00C659BD" w:rsidP="00324C3F">
      <w:pPr>
        <w:spacing w:after="0" w:line="240" w:lineRule="auto"/>
        <w:ind w:hanging="1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59BD" w:rsidRPr="009667E0" w:rsidRDefault="00C659BD" w:rsidP="00324C3F">
      <w:pPr>
        <w:spacing w:after="0" w:line="240" w:lineRule="auto"/>
        <w:ind w:hanging="1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59BD" w:rsidRPr="009667E0" w:rsidRDefault="00C659BD" w:rsidP="00324C3F">
      <w:pPr>
        <w:spacing w:after="0" w:line="240" w:lineRule="auto"/>
        <w:ind w:hanging="16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за пожарную безопасность: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_________________      </w:t>
      </w:r>
      <w:r w:rsidRPr="0096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Наумова Е.А.</w:t>
      </w:r>
    </w:p>
    <w:p w:rsidR="00C659BD" w:rsidRPr="009667E0" w:rsidRDefault="00C659BD" w:rsidP="00324C3F">
      <w:pPr>
        <w:spacing w:after="0" w:line="240" w:lineRule="auto"/>
        <w:ind w:hanging="16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59BD" w:rsidRPr="009667E0" w:rsidRDefault="00C659BD" w:rsidP="00D0403B">
      <w:pPr>
        <w:spacing w:after="0" w:line="240" w:lineRule="auto"/>
        <w:ind w:hanging="16"/>
        <w:rPr>
          <w:rFonts w:ascii="Times New Roman" w:hAnsi="Times New Roman" w:cs="Times New Roman"/>
          <w:sz w:val="24"/>
          <w:szCs w:val="24"/>
          <w:lang w:eastAsia="ru-RU"/>
        </w:rPr>
      </w:pPr>
      <w:r w:rsidRPr="0096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59BD" w:rsidRPr="004116EA" w:rsidRDefault="00C659BD" w:rsidP="006C5403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116EA">
        <w:rPr>
          <w:rFonts w:ascii="Times New Roman" w:hAnsi="Times New Roman" w:cs="Times New Roman"/>
          <w:sz w:val="32"/>
          <w:szCs w:val="32"/>
          <w:u w:val="single"/>
        </w:rPr>
        <w:t>Инструкция  о соблюдении требований техники безопасности при организации трудовой деятельности детей в детском саду.</w:t>
      </w:r>
    </w:p>
    <w:p w:rsidR="00C659BD" w:rsidRPr="004116EA" w:rsidRDefault="00C659BD" w:rsidP="006C5403">
      <w:pPr>
        <w:pStyle w:val="NoSpacing"/>
        <w:jc w:val="center"/>
        <w:rPr>
          <w:rFonts w:ascii="Times New Roman" w:hAnsi="Times New Roman" w:cs="Times New Roman"/>
          <w:color w:val="464646"/>
          <w:sz w:val="32"/>
          <w:szCs w:val="32"/>
        </w:rPr>
      </w:pPr>
    </w:p>
    <w:p w:rsidR="00C659BD" w:rsidRDefault="00C659BD" w:rsidP="006C5403">
      <w:pPr>
        <w:pStyle w:val="NoSpacing"/>
        <w:numPr>
          <w:ilvl w:val="2"/>
          <w:numId w:val="11"/>
        </w:numPr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b/>
          <w:bCs/>
          <w:color w:val="464646"/>
          <w:sz w:val="24"/>
          <w:szCs w:val="24"/>
          <w:u w:val="single"/>
        </w:rPr>
        <w:t>Требования к условиям организации труда дошкольников.</w:t>
      </w:r>
      <w:r w:rsidRPr="004116EA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</w:p>
    <w:p w:rsidR="00C659BD" w:rsidRPr="004116EA" w:rsidRDefault="00C659BD" w:rsidP="006C5403">
      <w:pPr>
        <w:pStyle w:val="NoSpacing"/>
        <w:ind w:left="1800"/>
        <w:rPr>
          <w:rFonts w:ascii="Times New Roman" w:hAnsi="Times New Roman" w:cs="Times New Roman"/>
          <w:color w:val="464646"/>
          <w:sz w:val="24"/>
          <w:szCs w:val="24"/>
        </w:rPr>
      </w:pP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В группах и на участках детского сада должны быть созданы условия, обеспечивающие охрану жизни и здоровья ребёнка,</w:t>
      </w:r>
      <w:r w:rsidRPr="004116EA">
        <w:rPr>
          <w:rFonts w:ascii="Times New Roman" w:hAnsi="Times New Roman" w:cs="Times New Roman"/>
          <w:color w:val="464646"/>
          <w:sz w:val="24"/>
          <w:szCs w:val="24"/>
        </w:rPr>
        <w:br/>
        <w:t>• все шкафы и полки должны быть надёжно закреплены. Оборудование, пособия, предметы убранства должны устанавливаться и размещаться с учётом их полной безопасности и устойчивости, исключающей возможности падения;</w:t>
      </w:r>
      <w:r w:rsidRPr="004116EA">
        <w:rPr>
          <w:rFonts w:ascii="Times New Roman" w:hAnsi="Times New Roman" w:cs="Times New Roman"/>
          <w:color w:val="464646"/>
          <w:sz w:val="24"/>
          <w:szCs w:val="24"/>
        </w:rPr>
        <w:br/>
        <w:t>• инвентарь, используемый в самостоятельной трудовой деятельности детей, необходимо располагать на полках и шкафах, высота которых не превышает уровня груди ребёнка;</w:t>
      </w:r>
      <w:r w:rsidRPr="004116EA">
        <w:rPr>
          <w:rFonts w:ascii="Times New Roman" w:hAnsi="Times New Roman" w:cs="Times New Roman"/>
          <w:color w:val="464646"/>
          <w:sz w:val="24"/>
          <w:szCs w:val="24"/>
        </w:rPr>
        <w:br/>
        <w:t>• аквариумы, клетки с животными и комнатные растения уголка природы размещаются с таким расчётом, что ребёнок мог осуществлять уход за ними стоя на полу; пари проливе растений ребёнок должен держать лейку ниже уровня своей груди, чтобы вода не стекала в рукава и не попадала на одежду.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Любая деятельность детей, и особенно труд, связанный с использование инструментов, может осуществлять лишь под непосредственным контролем и наблюдением взрослого. Строго соблюдать санитарно-гигиенические требования к содержанию животных. Категорически запрещается в группах детей раннего и младшего возраста содержать кактусы и другие колючие растения, а также хищных птиц и растений.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Помещения, в которых организуется трудовая деятельность детей, должны быть чистыми, светлыми, хорошо проветренными. Освещённость рабочего места, занимаемого каждым ребёнком, особенно при организации ручного труда, должна соответствовать установленным санитарно-гигиеническим нормам.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Запрещается перенос детьми тяжестей весом более 2-2, 5кг (для ребёнка старшего дошкольного возраста).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При выполнении поручений, связанных с обязанностями по столовой и уголке природы, дети могут посещать пищеблок лишь в сопровождении взрослого; при этом категорически запрещается перенос детьми горячей пищи, воды и прочих горячих предметов.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Организация труда детей в специально оборудованных комнатах допускается под руководством и в присутствии взрослого.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Категорически запрещается привлекать детей к труду, представляющему опасность инфицирования (уборка унитазов, сбор общего грязного белья, бытовых отходов и пр.)</w:t>
      </w:r>
    </w:p>
    <w:p w:rsidR="00C659BD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Нельзя привлекать детей к разведению костров, сжиганию сухих листьев и мусора.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</w:p>
    <w:p w:rsidR="00C659BD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b/>
          <w:bCs/>
          <w:color w:val="464646"/>
          <w:sz w:val="24"/>
          <w:szCs w:val="24"/>
          <w:u w:val="single"/>
        </w:rPr>
        <w:t>II. Требования к оборудованию и материалам.</w:t>
      </w:r>
      <w:r w:rsidRPr="004116EA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Столы, стулья, верстаки, прочая мебель и оборудование, которыми пользуются дети, должны по своим размерам соответствовать их ростовым показателям.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В пользование детям даются исправные и безопасные к работе инструменты и предметы сельскохозяйственного инвентаря с хорошо закреплёнными рукоятками. При этом ножницы должны быть с тупыми концами, молоток - с закреплённой ударной частью, пила в распилочной коробке и т. д.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Запрещается использование детьми оборудования и инструментов, предназначенных для взрослых. Нецелесообразно, педагогически не оправдано и опасно применение инструментов, выпускаемых промышленностью, для игровой деятельности детей.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Все колющие и режущие инструменты должны храниться в закрытых местах и использовать детьми лишь с ведома и под контролем воспитателя. Швейные иглы хранятся в специальных шкатулках - игольницах; всегда с нитками, их количество систематически проверяется воспитателем.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Отбирая для детских поделок природный, бросовый и прочий материал, воспитатель всегда должен помнить о его безопасности, не брать острых суков, режущей травы, ядовитых ягод, грибов и растений, твёрдой проволоки, битого стекла, спичек с не</w:t>
      </w:r>
      <w:r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Pr="004116EA">
        <w:rPr>
          <w:rFonts w:ascii="Times New Roman" w:hAnsi="Times New Roman" w:cs="Times New Roman"/>
          <w:color w:val="464646"/>
          <w:sz w:val="24"/>
          <w:szCs w:val="24"/>
        </w:rPr>
        <w:t>удалённой серной головкой и т. д.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Из отходов промышленного производства в работе с детьми могут быть использованы лишь те материалы и красители, которые по заключению гигиенистов не представляют опасности для здоровья детей. Запрещается использовать стекловату, стекловолокно, искусственные лаки и краски, эпоксидную смолу и органические растворители (согласовано с Минздравом РФ).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Воспитатель должен тщательно продумывать целесообразность предлагаемой детям работы, а также необходимость изготовления тех или иных поделок, не допускать большого скопления детских работ, не нашедшего своего применения.</w:t>
      </w:r>
    </w:p>
    <w:p w:rsidR="00C659BD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Всё оборудование, инструменты и материалы должны быть аккуратно, удобно и рационально размещены, содержаться в чистом и исправном состоянии в закрытых ёмкостях.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</w:p>
    <w:p w:rsidR="00C659BD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b/>
          <w:bCs/>
          <w:color w:val="464646"/>
          <w:sz w:val="24"/>
          <w:szCs w:val="24"/>
          <w:u w:val="single"/>
        </w:rPr>
        <w:t>III. Требования к методике руководства трудовой деятельности детей в детском саду.</w:t>
      </w:r>
      <w:r w:rsidRPr="004116EA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Обучая детей различным навыкам и приёмам работы, владению инструментом, воспитатель должен обеспечить чёткий и грамотный их показ.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Прежде чем объединять детей для выполнения групповых или коллективных работ, воспитатель должен быть уверен в том, что каждый ребёнок в достаточной степени овладел необходимыми навыками.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Во время работы с инструментами число детей, работающих одновременно, не должно превышать 4-5 человек.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При организации трудовой деятельности, требующей значительной затраты сил (перекопка земли, перенос песка, полив огорода и цветника, расчистка участка зимой и т. д.), воспитатель должен внимательно следить за состоянием детей, не допуская их переутомления, перегрева и переохлаждения. В случае проявления у ребёнка учащённого дыхания, покраснения кожи лица, выступание пота и других признаков утомления, воспитатель предлагает ему отдохнуть, а затем переключить на спокойную деятельность.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Продолжительность трудового процесса необходимо чётко регламентировать, особенно при выполнении однообразной, монотонной работы (прополка, сбор ягод, протирание стульев, различные виды ручного труда): время, отводимое на неё, не должно превышать З0минут. При этом через каждые 7-10минут необходимо производить смену деятельности или устанавливать перерывы.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В жаркие солнечные дни труд детей в огороде и цветнике организуется в утренние часы, до завтрака, и в часы вечерней прогулки.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Воспитатель осуществляет постоянный контроль за сохранение правильной позы и осанки детей в процессе работы.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Воспитатель приручает детей работать внимательно, не отвлекаясь и не размахивая инструментами.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Все колющие и режущие инструменты воспитатель выдаёт и принимает от детей строго по счёту.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 xml:space="preserve">Экскурсии, проводимые в целях ознакомления с трудом взрослых, должны быть тщательно подготовлены воспитателем с учётом возрастных особенностей и физических возможностей детей. Накануне экскурсии воспитатель уточняет предварительно намеченный маршрут, посещает запланированный объект и принимает необходимые меры к обеспечению безопасности детей, особенно при наблюдении за работой различных механизмов и сельскохозяйственной техники. Проводит беседу с детьми о правилах поведения во время экскурсии. Дети должны сопровождаться не менее 2-х взрослых. </w:t>
      </w:r>
    </w:p>
    <w:p w:rsidR="00C659BD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Воспитатель в обязательном порядке знакомит детей с правилами поведения в процессе трудовой деятельности и систематически контролирует их выполнение.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</w:p>
    <w:p w:rsidR="00C659BD" w:rsidRDefault="00C659BD" w:rsidP="006C5403">
      <w:pPr>
        <w:pStyle w:val="NoSpacing"/>
        <w:rPr>
          <w:rFonts w:ascii="Times New Roman" w:hAnsi="Times New Roman" w:cs="Times New Roman"/>
          <w:b/>
          <w:bCs/>
          <w:color w:val="464646"/>
          <w:sz w:val="24"/>
          <w:szCs w:val="24"/>
          <w:u w:val="single"/>
        </w:rPr>
      </w:pPr>
      <w:r w:rsidRPr="004116EA">
        <w:rPr>
          <w:rFonts w:ascii="Times New Roman" w:hAnsi="Times New Roman" w:cs="Times New Roman"/>
          <w:b/>
          <w:bCs/>
          <w:color w:val="464646"/>
          <w:sz w:val="24"/>
          <w:szCs w:val="24"/>
          <w:u w:val="single"/>
        </w:rPr>
        <w:t>IV. Правила поведения детей в процессе трудовой деятельности.</w:t>
      </w:r>
    </w:p>
    <w:p w:rsidR="00C659BD" w:rsidRPr="004116EA" w:rsidRDefault="00C659BD" w:rsidP="006C5403">
      <w:pPr>
        <w:pStyle w:val="NoSpacing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br/>
      </w:r>
      <w:r w:rsidRPr="004116EA">
        <w:rPr>
          <w:rFonts w:ascii="Times New Roman" w:hAnsi="Times New Roman" w:cs="Times New Roman"/>
          <w:i/>
          <w:iCs/>
          <w:color w:val="464646"/>
          <w:sz w:val="24"/>
          <w:szCs w:val="24"/>
        </w:rPr>
        <w:t>Воспитатель создаёт необходимые условия для трудовой деятельности детей, осуществляет обучение их навыкам работы с различными материалами и инструментами, обеспечивает усвоение, и выполнение детьми правил поведения в процессе труда. Дети должны знать и строго соблюдать следующие требования:</w:t>
      </w:r>
      <w:r w:rsidRPr="004116EA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Выполнять порученную работу только на местах, отведённых для данного вида труда.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Прежде чем приступить к работе, следует надеть фартук и другую специальную одежду, засучить рукава и вымыть руки, если это необходимо, подобрать волосы.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В соответствии с полученным заданием подготовить своё рабочее место: аккуратно, удобно и красиво расположить нужные материалы и инструменты, убедиться в их исправности.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В процессе труда постоянно поддерживать порядок на своём рабочем месте, не допуская его захламления.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Использовать оборудование и инструменты только по их прямому назначению, применяя правила и приёмы, показанные воспитателем. Инструменты, необходимые для самостоятельной деятельности можно брать только с разрешением воспитателя.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Работать внимательно, не отвлекаясь, не ходить с инструментами в руках и не мешать другим детям.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В процессе работ иглы класть только в игольницу, гвоздим в ящик или коробку, ножницы - на специальную подставку сомкнутыми концами от себя.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Отрезать нитки только ножницами, проволоку - кусачками, гвозди вытаскивать клещами.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По окончании работы проверить состояние оборудования и инвентаря, очисть его, уложить и убрать. Рабочее место привести в порядок с помощью веника, щётки-смётки и влажной тряпки, не сдувая опилки, мусор ртом или не смахивать их руками. Затем тщательно вымыть руки, снять и убрать рабочую одежду, причесаться, поправит одежду.</w:t>
      </w:r>
    </w:p>
    <w:p w:rsidR="00C659BD" w:rsidRPr="004116EA" w:rsidRDefault="00C659BD" w:rsidP="006C5403">
      <w:pPr>
        <w:pStyle w:val="NoSpacing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4116EA">
        <w:rPr>
          <w:rFonts w:ascii="Times New Roman" w:hAnsi="Times New Roman" w:cs="Times New Roman"/>
          <w:color w:val="464646"/>
          <w:sz w:val="24"/>
          <w:szCs w:val="24"/>
        </w:rPr>
        <w:t>В случае даже незначительного ранения, ушиба, ссадины, немедленно обращаться к воспитателю.</w:t>
      </w:r>
    </w:p>
    <w:p w:rsidR="00C659BD" w:rsidRPr="009667E0" w:rsidRDefault="00C659BD" w:rsidP="00254F2F">
      <w:pPr>
        <w:pBdr>
          <w:bottom w:val="single" w:sz="6" w:space="0" w:color="CCCCCC"/>
        </w:pBdr>
        <w:spacing w:before="203" w:after="157" w:line="240" w:lineRule="auto"/>
        <w:jc w:val="center"/>
        <w:outlineLvl w:val="1"/>
        <w:rPr>
          <w:rFonts w:ascii="Arial" w:hAnsi="Arial" w:cs="Arial"/>
          <w:b/>
          <w:bCs/>
          <w:caps/>
          <w:sz w:val="36"/>
          <w:szCs w:val="36"/>
          <w:u w:val="single"/>
          <w:lang w:eastAsia="ru-RU"/>
        </w:rPr>
      </w:pPr>
    </w:p>
    <w:sectPr w:rsidR="00C659BD" w:rsidRPr="009667E0" w:rsidSect="008848A2">
      <w:pgSz w:w="11906" w:h="16838"/>
      <w:pgMar w:top="851" w:right="849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FB5"/>
    <w:multiLevelType w:val="hybridMultilevel"/>
    <w:tmpl w:val="6B2623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>
    <w:nsid w:val="016D5A67"/>
    <w:multiLevelType w:val="multilevel"/>
    <w:tmpl w:val="EE40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6A6376C"/>
    <w:multiLevelType w:val="multilevel"/>
    <w:tmpl w:val="F1608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">
    <w:nsid w:val="08654E7F"/>
    <w:multiLevelType w:val="multilevel"/>
    <w:tmpl w:val="908E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8A010F8"/>
    <w:multiLevelType w:val="multilevel"/>
    <w:tmpl w:val="520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5877F6C"/>
    <w:multiLevelType w:val="multilevel"/>
    <w:tmpl w:val="692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23D7358C"/>
    <w:multiLevelType w:val="hybridMultilevel"/>
    <w:tmpl w:val="A0685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4D95655"/>
    <w:multiLevelType w:val="multilevel"/>
    <w:tmpl w:val="66D4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AF955C9"/>
    <w:multiLevelType w:val="multilevel"/>
    <w:tmpl w:val="7E36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10F73"/>
    <w:multiLevelType w:val="multilevel"/>
    <w:tmpl w:val="A118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17DF0"/>
    <w:multiLevelType w:val="multilevel"/>
    <w:tmpl w:val="7B42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15624"/>
    <w:multiLevelType w:val="hybridMultilevel"/>
    <w:tmpl w:val="1EA87A5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2">
    <w:nsid w:val="3A8427FA"/>
    <w:multiLevelType w:val="multilevel"/>
    <w:tmpl w:val="98DA7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4664D8E"/>
    <w:multiLevelType w:val="hybridMultilevel"/>
    <w:tmpl w:val="FAD8D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95172C4"/>
    <w:multiLevelType w:val="multilevel"/>
    <w:tmpl w:val="21C2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  <w:u w:val="single"/>
      </w:rPr>
    </w:lvl>
    <w:lvl w:ilvl="2">
      <w:start w:val="12"/>
      <w:numFmt w:val="lowerLetter"/>
      <w:lvlText w:val="%3."/>
      <w:lvlJc w:val="left"/>
      <w:pPr>
        <w:ind w:left="2160" w:hanging="360"/>
      </w:pPr>
      <w:rPr>
        <w:rFonts w:hint="default"/>
        <w:b/>
        <w:bCs/>
        <w:u w:val="singl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CAB0EA4"/>
    <w:multiLevelType w:val="multilevel"/>
    <w:tmpl w:val="CEA07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11B4A"/>
    <w:multiLevelType w:val="multilevel"/>
    <w:tmpl w:val="248A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254FF"/>
    <w:multiLevelType w:val="multilevel"/>
    <w:tmpl w:val="01E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5C2D0567"/>
    <w:multiLevelType w:val="multilevel"/>
    <w:tmpl w:val="D150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52149F"/>
    <w:multiLevelType w:val="multilevel"/>
    <w:tmpl w:val="7D3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8A83F14"/>
    <w:multiLevelType w:val="multilevel"/>
    <w:tmpl w:val="4DB2F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2B62E4"/>
    <w:multiLevelType w:val="multilevel"/>
    <w:tmpl w:val="30E4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7"/>
  </w:num>
  <w:num w:numId="5">
    <w:abstractNumId w:val="21"/>
  </w:num>
  <w:num w:numId="6">
    <w:abstractNumId w:val="17"/>
  </w:num>
  <w:num w:numId="7">
    <w:abstractNumId w:val="1"/>
  </w:num>
  <w:num w:numId="8">
    <w:abstractNumId w:val="5"/>
  </w:num>
  <w:num w:numId="9">
    <w:abstractNumId w:val="15"/>
  </w:num>
  <w:num w:numId="10">
    <w:abstractNumId w:val="10"/>
  </w:num>
  <w:num w:numId="11">
    <w:abstractNumId w:val="14"/>
  </w:num>
  <w:num w:numId="12">
    <w:abstractNumId w:val="8"/>
  </w:num>
  <w:num w:numId="13">
    <w:abstractNumId w:val="16"/>
  </w:num>
  <w:num w:numId="14">
    <w:abstractNumId w:val="9"/>
  </w:num>
  <w:num w:numId="15">
    <w:abstractNumId w:val="18"/>
  </w:num>
  <w:num w:numId="16">
    <w:abstractNumId w:val="12"/>
  </w:num>
  <w:num w:numId="17">
    <w:abstractNumId w:val="20"/>
  </w:num>
  <w:num w:numId="18">
    <w:abstractNumId w:val="2"/>
  </w:num>
  <w:num w:numId="19">
    <w:abstractNumId w:val="0"/>
  </w:num>
  <w:num w:numId="20">
    <w:abstractNumId w:val="11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886"/>
    <w:rsid w:val="00054A49"/>
    <w:rsid w:val="0008675F"/>
    <w:rsid w:val="000D07C2"/>
    <w:rsid w:val="00173B39"/>
    <w:rsid w:val="001C57F3"/>
    <w:rsid w:val="001E5E2B"/>
    <w:rsid w:val="00254F2F"/>
    <w:rsid w:val="00261916"/>
    <w:rsid w:val="00271984"/>
    <w:rsid w:val="00276CE9"/>
    <w:rsid w:val="002D2EE5"/>
    <w:rsid w:val="002E14CC"/>
    <w:rsid w:val="00324C3F"/>
    <w:rsid w:val="00336A62"/>
    <w:rsid w:val="003B7B5D"/>
    <w:rsid w:val="004116EA"/>
    <w:rsid w:val="004243D8"/>
    <w:rsid w:val="00434886"/>
    <w:rsid w:val="004E2C50"/>
    <w:rsid w:val="004F12DC"/>
    <w:rsid w:val="00503C22"/>
    <w:rsid w:val="00506D9C"/>
    <w:rsid w:val="00511036"/>
    <w:rsid w:val="00537AC8"/>
    <w:rsid w:val="0059479D"/>
    <w:rsid w:val="006014C0"/>
    <w:rsid w:val="006025F2"/>
    <w:rsid w:val="00675C55"/>
    <w:rsid w:val="006938FB"/>
    <w:rsid w:val="006C5403"/>
    <w:rsid w:val="00713147"/>
    <w:rsid w:val="00774DE6"/>
    <w:rsid w:val="007C3E62"/>
    <w:rsid w:val="008848A2"/>
    <w:rsid w:val="008A7CBC"/>
    <w:rsid w:val="00941F3D"/>
    <w:rsid w:val="009458C4"/>
    <w:rsid w:val="009667E0"/>
    <w:rsid w:val="00A444EB"/>
    <w:rsid w:val="00A722CB"/>
    <w:rsid w:val="00AA0B56"/>
    <w:rsid w:val="00AF1205"/>
    <w:rsid w:val="00B048F0"/>
    <w:rsid w:val="00B12E9B"/>
    <w:rsid w:val="00B47F51"/>
    <w:rsid w:val="00BB493A"/>
    <w:rsid w:val="00BD47EB"/>
    <w:rsid w:val="00BD5138"/>
    <w:rsid w:val="00BF7B74"/>
    <w:rsid w:val="00C01B92"/>
    <w:rsid w:val="00C0347B"/>
    <w:rsid w:val="00C12FC5"/>
    <w:rsid w:val="00C462DB"/>
    <w:rsid w:val="00C651A7"/>
    <w:rsid w:val="00C659BD"/>
    <w:rsid w:val="00C664C7"/>
    <w:rsid w:val="00CD1DE7"/>
    <w:rsid w:val="00D0403B"/>
    <w:rsid w:val="00D14985"/>
    <w:rsid w:val="00D62877"/>
    <w:rsid w:val="00D70152"/>
    <w:rsid w:val="00DA76D0"/>
    <w:rsid w:val="00DE1C55"/>
    <w:rsid w:val="00E21024"/>
    <w:rsid w:val="00E27DDB"/>
    <w:rsid w:val="00ED59DF"/>
    <w:rsid w:val="00F51BFC"/>
    <w:rsid w:val="00F8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7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41F3D"/>
    <w:pPr>
      <w:pBdr>
        <w:bottom w:val="single" w:sz="6" w:space="0" w:color="CCCCCC"/>
      </w:pBdr>
      <w:spacing w:before="203" w:after="157" w:line="240" w:lineRule="auto"/>
      <w:jc w:val="center"/>
      <w:outlineLvl w:val="1"/>
    </w:pPr>
    <w:rPr>
      <w:rFonts w:ascii="Arial" w:eastAsia="Times New Roman" w:hAnsi="Arial" w:cs="Arial"/>
      <w:b/>
      <w:bCs/>
      <w:caps/>
      <w:color w:val="00009D"/>
      <w:sz w:val="25"/>
      <w:szCs w:val="25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F3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2FC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41F3D"/>
    <w:rPr>
      <w:rFonts w:ascii="Arial" w:hAnsi="Arial" w:cs="Arial"/>
      <w:b/>
      <w:bCs/>
      <w:caps/>
      <w:color w:val="00009D"/>
      <w:sz w:val="25"/>
      <w:szCs w:val="25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1F3D"/>
    <w:rPr>
      <w:rFonts w:ascii="Cambria" w:hAnsi="Cambria" w:cs="Cambria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2FC5"/>
    <w:rPr>
      <w:rFonts w:ascii="Cambria" w:hAnsi="Cambria" w:cs="Cambria"/>
      <w:color w:val="243F60"/>
    </w:rPr>
  </w:style>
  <w:style w:type="table" w:styleId="TableGrid">
    <w:name w:val="Table Grid"/>
    <w:basedOn w:val="TableNormal"/>
    <w:uiPriority w:val="99"/>
    <w:rsid w:val="00C664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2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32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41F3D"/>
    <w:rPr>
      <w:rFonts w:ascii="Arial" w:hAnsi="Arial" w:cs="Arial"/>
      <w:color w:val="auto"/>
      <w:sz w:val="20"/>
      <w:szCs w:val="20"/>
      <w:u w:val="single"/>
    </w:rPr>
  </w:style>
  <w:style w:type="character" w:styleId="Strong">
    <w:name w:val="Strong"/>
    <w:basedOn w:val="DefaultParagraphFont"/>
    <w:uiPriority w:val="99"/>
    <w:qFormat/>
    <w:rsid w:val="00941F3D"/>
    <w:rPr>
      <w:b/>
      <w:bCs/>
    </w:rPr>
  </w:style>
  <w:style w:type="character" w:styleId="Emphasis">
    <w:name w:val="Emphasis"/>
    <w:basedOn w:val="DefaultParagraphFont"/>
    <w:uiPriority w:val="99"/>
    <w:qFormat/>
    <w:rsid w:val="00941F3D"/>
    <w:rPr>
      <w:i/>
      <w:iCs/>
    </w:rPr>
  </w:style>
  <w:style w:type="paragraph" w:customStyle="1" w:styleId="center">
    <w:name w:val="center"/>
    <w:basedOn w:val="Normal"/>
    <w:uiPriority w:val="99"/>
    <w:rsid w:val="00941F3D"/>
    <w:pPr>
      <w:spacing w:before="100" w:beforeAutospacing="1" w:after="100" w:afterAutospacing="1" w:line="240" w:lineRule="auto"/>
      <w:ind w:firstLine="313"/>
      <w:jc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styleId="NoSpacing">
    <w:name w:val="No Spacing"/>
    <w:uiPriority w:val="99"/>
    <w:qFormat/>
    <w:rsid w:val="004116EA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276C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505</TotalTime>
  <Pages>7</Pages>
  <Words>2155</Words>
  <Characters>12289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Ключик</cp:lastModifiedBy>
  <cp:revision>22</cp:revision>
  <cp:lastPrinted>2013-10-10T13:24:00Z</cp:lastPrinted>
  <dcterms:created xsi:type="dcterms:W3CDTF">2013-10-08T05:30:00Z</dcterms:created>
  <dcterms:modified xsi:type="dcterms:W3CDTF">2014-11-17T10:38:00Z</dcterms:modified>
</cp:coreProperties>
</file>