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89" w:rsidRPr="00F94789" w:rsidRDefault="00F94789" w:rsidP="00F94789">
      <w:pPr>
        <w:pStyle w:val="a3"/>
        <w:jc w:val="center"/>
        <w:rPr>
          <w:rStyle w:val="a4"/>
          <w:color w:val="7030A0"/>
          <w:sz w:val="36"/>
        </w:rPr>
      </w:pPr>
      <w:r w:rsidRPr="00F94789">
        <w:rPr>
          <w:rStyle w:val="a4"/>
          <w:color w:val="7030A0"/>
          <w:sz w:val="36"/>
        </w:rPr>
        <w:t>Аннотации к рабочим программам</w:t>
      </w:r>
    </w:p>
    <w:p w:rsidR="00F94789" w:rsidRDefault="00F94789" w:rsidP="00F94789">
      <w:pPr>
        <w:pStyle w:val="a3"/>
      </w:pPr>
      <w:proofErr w:type="gramStart"/>
      <w:r>
        <w:rPr>
          <w:rStyle w:val="a4"/>
          <w:color w:val="E74C3C"/>
        </w:rPr>
        <w:t>Аннотация к рабочей программе для детей 1,5 — 2 лет</w:t>
      </w:r>
      <w:r>
        <w:br/>
        <w:t xml:space="preserve">Рабочая программы группы раннего возраста является, нормативным документом, определяет содержание и организацию образовательной деятельности в группе </w:t>
      </w:r>
      <w:proofErr w:type="spellStart"/>
      <w:r>
        <w:t>общеразвивающей</w:t>
      </w:r>
      <w:proofErr w:type="spellEnd"/>
      <w:r>
        <w:t xml:space="preserve"> направленности для детей в возрасте от 1 года 6 месяцев до 2 лет и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</w:t>
      </w:r>
      <w:proofErr w:type="gramEnd"/>
      <w:r>
        <w:t xml:space="preserve"> особенностей и направлена на:</w:t>
      </w:r>
      <w:r>
        <w:br/>
        <w:t xml:space="preserve">• создание условий развития ребёнка, открывающих возможности для его позитивной социализации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• 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br/>
      </w:r>
      <w:r>
        <w:rPr>
          <w:rStyle w:val="a4"/>
        </w:rPr>
        <w:t>Срок реализации рабочей программы 1 год.</w:t>
      </w:r>
    </w:p>
    <w:p w:rsidR="00F94789" w:rsidRDefault="00F94789" w:rsidP="00F94789">
      <w:pPr>
        <w:pStyle w:val="a3"/>
      </w:pPr>
      <w:proofErr w:type="gramStart"/>
      <w:r>
        <w:rPr>
          <w:rStyle w:val="a4"/>
          <w:color w:val="E74C3C"/>
        </w:rPr>
        <w:t>Аннотация к рабочей программе для детей 2-3 лет</w:t>
      </w:r>
      <w:r>
        <w:br/>
        <w:t xml:space="preserve">Рабочая программа первой младшей группы является нормативным документом, определяет содержание и организацию образовательной деятельности в группе </w:t>
      </w:r>
      <w:proofErr w:type="spellStart"/>
      <w:r>
        <w:t>общеразвивающей</w:t>
      </w:r>
      <w:proofErr w:type="spellEnd"/>
      <w:r>
        <w:t xml:space="preserve"> направленности для детей в возрасте от 2 лет до 3 лет и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</w:t>
      </w:r>
      <w:proofErr w:type="gramEnd"/>
      <w:r>
        <w:t xml:space="preserve"> на:</w:t>
      </w:r>
      <w:r>
        <w:br/>
        <w:t xml:space="preserve">• создание условий развития ребёнка, открывающих возможности для его позитивной социализации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• 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br/>
      </w:r>
      <w:r>
        <w:rPr>
          <w:rStyle w:val="a4"/>
        </w:rPr>
        <w:t>Срок реализации рабочей программы 1 год.    </w:t>
      </w:r>
    </w:p>
    <w:p w:rsidR="00F94789" w:rsidRDefault="00F94789" w:rsidP="00F94789">
      <w:pPr>
        <w:pStyle w:val="a3"/>
      </w:pPr>
      <w:r>
        <w:rPr>
          <w:rStyle w:val="a4"/>
          <w:color w:val="E74C3C"/>
        </w:rPr>
        <w:t>Аннотация к рабочей программе для детей 3-4 лет</w:t>
      </w:r>
      <w:r>
        <w:br/>
        <w:t>Рабочая программа построена на основе методических рекомендаций программы «Детство»</w:t>
      </w:r>
      <w:proofErr w:type="gramStart"/>
      <w:r>
        <w:t xml:space="preserve"> ,</w:t>
      </w:r>
      <w:proofErr w:type="gramEnd"/>
      <w:r>
        <w:t xml:space="preserve"> ведущей целью которой является: введение детей в мир общечеловеческой культуры через фундаментальные проблемы, которые ребенок самостоятельно «открывает» на основе мышления и творческого воображения в разных видах активной деятельности, расширяя жизненный опыт.</w:t>
      </w:r>
      <w:r>
        <w:br/>
        <w:t>Данная цель реализуется в процессе разнообразных видов детской деятельности: игровой, учебной, экспериментальной, художественной, конструктивной, двигательной, трудовой.</w:t>
      </w:r>
      <w:r>
        <w:br/>
        <w:t>Программа решает следующие задачи:</w:t>
      </w:r>
      <w:r>
        <w:br/>
        <w:t>• забота о физическом здоровье, эмоциональном благополучии;</w:t>
      </w:r>
      <w:r>
        <w:br/>
        <w:t>• своевременное всестороннее развитие каждого ребенка;</w:t>
      </w:r>
      <w:r>
        <w:br/>
        <w:t>• создание в группе атмосферы гуманного и доброжелательного отношения ко всем воспитанникам;</w:t>
      </w:r>
      <w:r>
        <w:br/>
        <w:t>• 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  <w:r>
        <w:br/>
        <w:t>• применение творческого подхода к процессу воспитания и обучения;</w:t>
      </w:r>
      <w:r>
        <w:br/>
        <w:t>• вариативность использования образовательного материала, позволяющей развивать творчество в соответствии с интересами и наклонностями каждого ребенка;</w:t>
      </w:r>
      <w:r>
        <w:br/>
        <w:t>• уважительное отношение к результатам детского творчества;</w:t>
      </w:r>
      <w:r>
        <w:br/>
        <w:t>• обеспечение интеллектуального и творческого развития ребенка в процессе воспитания и обучения;</w:t>
      </w:r>
      <w:r>
        <w:br/>
        <w:t>• развитие самостоятельности, инициативности.</w:t>
      </w:r>
      <w:r>
        <w:br/>
      </w:r>
      <w:r>
        <w:lastRenderedPageBreak/>
        <w:t>Содержание программы представлено в виде перспективно-тематического планирования образовательной работы с детьми (на учебный год) в соответствии с вариативной и инвариантной частью основной образовательной программы ДОУ по основным направлениям развития ребенка: познавательное, речевое, физическое, социально-коммуникативное, художественно-эстетическое. Основное содержание программы дополнено примерным планом взаимодействия педагогов с родительской общественностью.</w:t>
      </w:r>
      <w:r>
        <w:br/>
      </w:r>
      <w:r>
        <w:rPr>
          <w:rStyle w:val="a4"/>
        </w:rPr>
        <w:t>Срок реализации рабочей программы 1 год.</w:t>
      </w:r>
    </w:p>
    <w:p w:rsidR="00F94789" w:rsidRDefault="00F94789" w:rsidP="00F94789">
      <w:pPr>
        <w:pStyle w:val="a3"/>
      </w:pPr>
      <w:proofErr w:type="gramStart"/>
      <w:r>
        <w:rPr>
          <w:rStyle w:val="a4"/>
          <w:color w:val="E74C3C"/>
        </w:rPr>
        <w:t>Аннотация к рабочей программе для детей 4-5 лет группы</w:t>
      </w:r>
      <w:r>
        <w:br/>
        <w:t xml:space="preserve">Рабочая программа средней группы является, нормативным документом, определяет содержание и организацию образовательной деятельности в группе </w:t>
      </w:r>
      <w:proofErr w:type="spellStart"/>
      <w:r>
        <w:t>общеразвивающей</w:t>
      </w:r>
      <w:proofErr w:type="spellEnd"/>
      <w:r>
        <w:t xml:space="preserve"> направленности детей в возрасте от 4 лет до 5 лет и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</w:t>
      </w:r>
      <w:proofErr w:type="gramEnd"/>
      <w:r>
        <w:t>:</w:t>
      </w:r>
      <w:r>
        <w:br/>
        <w:t xml:space="preserve">• создание условий развития ребёнка, открывающих возможности для его позитивной социализации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• 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br/>
      </w:r>
      <w:r>
        <w:rPr>
          <w:rStyle w:val="a4"/>
        </w:rPr>
        <w:t>Срок реализации рабочей программы 1 год.</w:t>
      </w:r>
    </w:p>
    <w:p w:rsidR="00F94789" w:rsidRDefault="00F94789" w:rsidP="00F94789">
      <w:pPr>
        <w:pStyle w:val="a3"/>
      </w:pPr>
      <w:proofErr w:type="gramStart"/>
      <w:r>
        <w:rPr>
          <w:rStyle w:val="a4"/>
          <w:color w:val="E74C3C"/>
        </w:rPr>
        <w:t>Аннотация к рабочей программе для детей 5-6 лет группы</w:t>
      </w:r>
      <w:r>
        <w:br/>
        <w:t>Рабочая программа старшей группы является, нормативным документом, определяет содержание и организацию образовательной деятельности в группе компенсирующей направленности детей в возрасте от 5 лет до 6 лет и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</w:t>
      </w:r>
      <w:proofErr w:type="gramEnd"/>
      <w:r>
        <w:t>:</w:t>
      </w:r>
      <w:r>
        <w:br/>
        <w:t xml:space="preserve">• создание условий развития ребёнка, открывающих возможности для его позитивной социализации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• 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br/>
      </w:r>
      <w:r>
        <w:rPr>
          <w:rStyle w:val="a4"/>
        </w:rPr>
        <w:t>Срок реализации рабочей программы 1 год.</w:t>
      </w:r>
    </w:p>
    <w:p w:rsidR="00F94789" w:rsidRDefault="00F94789" w:rsidP="00F94789">
      <w:pPr>
        <w:pStyle w:val="a3"/>
      </w:pPr>
      <w:proofErr w:type="gramStart"/>
      <w:r>
        <w:rPr>
          <w:rStyle w:val="a4"/>
          <w:color w:val="E74C3C"/>
        </w:rPr>
        <w:t>Аннотация к рабочей программе для детей 6- 7 лет группы</w:t>
      </w:r>
      <w:r>
        <w:br/>
        <w:t>Рабочая программа подготовительной к школе группы является, нормативным документом, определяет содержание и организацию образовательной деятельности в группе компенсирующей направленности детей в возрасте от 6 лет до 8 лет и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</w:t>
      </w:r>
      <w:proofErr w:type="gramEnd"/>
      <w:r>
        <w:t xml:space="preserve"> и направлена на:</w:t>
      </w:r>
      <w:r>
        <w:br/>
        <w:t xml:space="preserve">• создание условий развития ребёнка, открывающих возможности для его позитивной социализации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• на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br/>
      </w:r>
      <w:r>
        <w:rPr>
          <w:rStyle w:val="a4"/>
        </w:rPr>
        <w:t>Срок реализации рабочей программы 1 год.</w:t>
      </w:r>
    </w:p>
    <w:p w:rsidR="00F94789" w:rsidRDefault="00F94789" w:rsidP="00F94789">
      <w:pPr>
        <w:pStyle w:val="a3"/>
      </w:pPr>
      <w:proofErr w:type="gramStart"/>
      <w:r>
        <w:rPr>
          <w:rStyle w:val="a4"/>
          <w:color w:val="E74C3C"/>
        </w:rPr>
        <w:lastRenderedPageBreak/>
        <w:t>Аннотация к рабочей программе музыкального руководителя</w:t>
      </w:r>
      <w:r>
        <w:br/>
        <w:t>Рабочая программа является, нормативны документом, определяет содержание и организацию образовательной деятельности по образовательной области «Художественно-эстетическое развитие» (музыкальная деятельность) в группах общеобразовательной и компенсирующей направленности для детей раннего возраста (первая младшая группа) в возрасте от 2 до 3 и дошкольного возраста от 3 до 8 лет и обеспечивает развитие детей раннего и дошкольного возраста с</w:t>
      </w:r>
      <w:proofErr w:type="gramEnd"/>
      <w:r>
        <w:t xml:space="preserve"> учётом их возрастных, индивидуальных психологических и физиологических особенностей</w:t>
      </w:r>
      <w:r>
        <w:br/>
        <w:t>Рабочая программа разработана с учетом основных принципов, требований к организации и содержанию различных видов музыкальной деятельности в ДОУ, возрастных особенностей детей, на основе:</w:t>
      </w:r>
      <w:r>
        <w:br/>
        <w:t>Программы «Гармония» К. В. Тарасовой, Т. В. Нестеренко,</w:t>
      </w:r>
      <w:r>
        <w:br/>
        <w:t xml:space="preserve">Программы «Детство» Т. Н. Бабаевой, В. Логиновой, Н. А. </w:t>
      </w:r>
      <w:proofErr w:type="spellStart"/>
      <w:r>
        <w:t>Ноткиной</w:t>
      </w:r>
      <w:proofErr w:type="spellEnd"/>
      <w:r>
        <w:t>.</w:t>
      </w:r>
      <w:r>
        <w:br/>
        <w:t>Особенностью данного курса является включение регионального компонента, активизация репродуктивного компонента музыкального мышления через творчество. Рабочая программа составлена с учетом интеграции образовательных областей.</w:t>
      </w:r>
      <w:r>
        <w:br/>
      </w:r>
      <w:r>
        <w:rPr>
          <w:rStyle w:val="a4"/>
        </w:rPr>
        <w:t>Срок реализации Программы — 5 лет</w:t>
      </w:r>
      <w:r>
        <w:br/>
        <w:t>Программа предусматривает преемственность музыкального содержания во всех видах музыкальной деятельности:</w:t>
      </w:r>
      <w:r>
        <w:br/>
        <w:t>— восприятие;</w:t>
      </w:r>
      <w:r>
        <w:br/>
        <w:t>— пение;</w:t>
      </w:r>
      <w:r>
        <w:br/>
        <w:t>— музыкально-</w:t>
      </w:r>
      <w:proofErr w:type="gramStart"/>
      <w:r>
        <w:t>ритмические движения</w:t>
      </w:r>
      <w:proofErr w:type="gramEnd"/>
      <w:r>
        <w:t>;</w:t>
      </w:r>
      <w:r>
        <w:br/>
        <w:t>— игра на детских музыкальных инструментах.</w:t>
      </w:r>
      <w:r>
        <w:br/>
      </w:r>
      <w:proofErr w:type="gramStart"/>
      <w:r>
        <w:rPr>
          <w:rStyle w:val="a4"/>
        </w:rPr>
        <w:t>Целью Программы</w:t>
      </w:r>
      <w:r>
        <w:t xml:space="preserve"> является психолого-педагогическая поддержка позитивной социализации и индивидуализации,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реализация самостоятельной творческой деятельности.</w:t>
      </w:r>
      <w:proofErr w:type="gramEnd"/>
      <w:r>
        <w:br/>
      </w:r>
      <w:r>
        <w:rPr>
          <w:rStyle w:val="a4"/>
        </w:rPr>
        <w:t>Программа направлена на:</w:t>
      </w:r>
      <w:r>
        <w:br/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—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br/>
      </w:r>
      <w:proofErr w:type="gramStart"/>
      <w:r>
        <w:t>Достижение поставленной цели предусматривает решение следующих задач:</w:t>
      </w:r>
      <w:r>
        <w:br/>
        <w:t>— сохранение и укрепление физического и психического здоровья детей, в том числе их эмоционального благополучия;</w:t>
      </w:r>
      <w:r>
        <w:br/>
        <w:t>—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proofErr w:type="gramEnd"/>
      <w:r>
        <w:br/>
        <w:t xml:space="preserve">— 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  <w:r>
        <w:br/>
        <w:t>— создание благоприятных условий развития детей в соответствии с их возрастными и индивидуальными особенностями и склонностями,</w:t>
      </w:r>
      <w:proofErr w:type="gramStart"/>
      <w:r>
        <w:br/>
        <w:t>-</w:t>
      </w:r>
      <w:proofErr w:type="gramEnd"/>
      <w:r>
        <w:t>обеспечение педагогической поддержки семьи и повышения компетентности родителей (законных представителей) в вопросах музыкального развития и образования детей;</w:t>
      </w:r>
      <w:r>
        <w:br/>
        <w:t>— формирование ценностных ориентаций средствами музыкального искусства</w:t>
      </w:r>
      <w:r>
        <w:br/>
        <w:t>— развитие детского творчества во всех видах музыкальной деятельности;</w:t>
      </w:r>
      <w:r>
        <w:br/>
      </w:r>
      <w:r>
        <w:lastRenderedPageBreak/>
        <w:t>— обогащение детей музыкальными знаниями и представлениями в музыкальной игре, воспитание интереса к музыкально — ритмическим движениям;</w:t>
      </w:r>
      <w:r>
        <w:br/>
        <w:t>— развитие детского творчества во всех видах музыкальной деятельности;</w:t>
      </w:r>
      <w:proofErr w:type="gramStart"/>
      <w:r>
        <w:br/>
        <w:t>-</w:t>
      </w:r>
      <w:proofErr w:type="gramEnd"/>
      <w:r>
        <w:t>развитие индивидуальных способностей, творческого потенциала каждого ребенка, развитие слуха, голоса, внимания, движения, чувства ритма и красоты мелодии;</w:t>
      </w:r>
      <w:r>
        <w:br/>
        <w:t>-приобщение детей к русской народно — традиционной и мировой музыкальной культуре.</w:t>
      </w:r>
      <w:r>
        <w:br/>
        <w:t>-ознакомление детей с разнообразием музыкальных форм и жанров в привлекательной и доступной форме</w:t>
      </w:r>
    </w:p>
    <w:p w:rsidR="00F94789" w:rsidRDefault="00F94789" w:rsidP="00F94789">
      <w:pPr>
        <w:pStyle w:val="a3"/>
      </w:pPr>
      <w:r>
        <w:rPr>
          <w:rStyle w:val="a4"/>
          <w:color w:val="E74C3C"/>
        </w:rPr>
        <w:t>Аннотация к рабочей программе педагога-психолога</w:t>
      </w:r>
      <w:r>
        <w:br/>
      </w:r>
      <w:r>
        <w:rPr>
          <w:rStyle w:val="a4"/>
        </w:rPr>
        <w:t>Целью Программы</w:t>
      </w:r>
      <w:r>
        <w:t xml:space="preserve"> является психолого-педагогическая поддержка позитивной социализации и индивидуализации,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>
        <w:br/>
        <w:t>Программа направлена на:</w:t>
      </w:r>
      <w:r>
        <w:br/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— создание развивающей образовательной среды, которая представляет собой систему условий социализации и индивидуализации детей.</w:t>
      </w:r>
      <w:r>
        <w:br/>
      </w:r>
      <w:proofErr w:type="gramStart"/>
      <w:r>
        <w:t>Рабочая программа педагога-психолога МБДОУ № 4 «Золотой ключик» (далее ДОУ) разработана в соответствии с Федеральными государственными образовательными стандартами (Приказ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17 октября 2013 г. N 1155″ «Об утверждении федерального государственного образовательного стандарта дошкольного образования», вступившего в силу с 1 января 2014 года федеральный государственный образовательный стандарт дошкольного образования (ФГОС ДО), нормативно-правовыми актами, регулирующими</w:t>
      </w:r>
      <w:proofErr w:type="gramEnd"/>
      <w:r>
        <w:t xml:space="preserve"> деятельность педагога-психолога образовательного учреждения. Программа составлена в соответствии с основной общеобразовательной программой дошкольного образования, разработанной в соответствии с ФГОС, Уставом ДОУ локальными актами учреждения.</w:t>
      </w:r>
      <w:r>
        <w:br/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>
        <w:t>психопрофилактика</w:t>
      </w:r>
      <w:proofErr w:type="spellEnd"/>
      <w:r>
        <w:t xml:space="preserve">, психодиагностика, </w:t>
      </w:r>
      <w:proofErr w:type="spellStart"/>
      <w:r>
        <w:t>психокоррекция</w:t>
      </w:r>
      <w:proofErr w:type="spellEnd"/>
      <w:r>
        <w:t>, психологическое консультирование и поддержка деятельности ДОУ в работе с детьми от 1,5 до 7 лет, родителями воспитанников и педагогами ДОУ.</w:t>
      </w:r>
      <w:r>
        <w:br/>
        <w:t>Рабочая программа включает в себя организацию психологического сопровождения деятельности ДОУ по основным направлениям — социально-коммуникативное развитие, познавательное развитие, речевое развитие, художественно-эстетическое развитие, физическое развитие, обеспечивает единство воспитательных, развивающих и обучающих целей и задач процесса образования. Приоритетным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</w:t>
      </w:r>
      <w:r>
        <w:br/>
        <w:t>Учитывая специфику профессиональной деятельности педагога-психолога ДОУ, — значительное место уделяется целенаправленной деятельности по профилактике, поддержанию и коррекции нарушений развития детей.</w:t>
      </w:r>
      <w:r>
        <w:br/>
        <w:t>Содержание рабочей программы реализуется с учетом возрастных особенностей дошкольников и спецификой ДОУ.</w:t>
      </w:r>
      <w:r>
        <w:br/>
      </w:r>
      <w:r>
        <w:rPr>
          <w:rStyle w:val="a4"/>
        </w:rPr>
        <w:t>Срок реализации Программы — 5 лет</w:t>
      </w:r>
    </w:p>
    <w:p w:rsidR="00F94789" w:rsidRDefault="00F94789" w:rsidP="00F94789">
      <w:pPr>
        <w:pStyle w:val="a3"/>
      </w:pPr>
      <w:r>
        <w:rPr>
          <w:rStyle w:val="a4"/>
          <w:color w:val="E74C3C"/>
        </w:rPr>
        <w:t>Аннотация к рабочей программе инструктора по физической культуре</w:t>
      </w:r>
      <w:r>
        <w:br/>
        <w:t xml:space="preserve">Настоящая рабочая программа разработана с учетом ООП МБДОУ № 4 «Золотой ключик», в соответствии с введением в действие ФГОС </w:t>
      </w:r>
      <w:proofErr w:type="gramStart"/>
      <w:r>
        <w:t>ДО</w:t>
      </w:r>
      <w:proofErr w:type="gramEnd"/>
      <w:r>
        <w:t xml:space="preserve">. Рабочая программа </w:t>
      </w:r>
      <w:r>
        <w:lastRenderedPageBreak/>
        <w:t>обеспечивает разностороннее развитие детей в возрасте от 3 лет до 7 с учётом их возрастных и индивидуальных особенностей по физическому направлению.</w:t>
      </w:r>
      <w:r>
        <w:br/>
      </w:r>
      <w:r>
        <w:rPr>
          <w:rStyle w:val="a4"/>
        </w:rPr>
        <w:t>Целью Программы</w:t>
      </w:r>
      <w:r>
        <w:t xml:space="preserve"> является психолого-педагогическая поддержка позитивной социализации и индивидуализации,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Формирование у детей интереса и ценностного отношения к занятиям физической культуры, гармоничное физическое развитие.</w:t>
      </w:r>
      <w:r>
        <w:br/>
      </w:r>
      <w:r>
        <w:rPr>
          <w:rStyle w:val="a4"/>
        </w:rPr>
        <w:t>Программа направлена на:</w:t>
      </w:r>
      <w:r>
        <w:br/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— создание развивающей образовательной среды, которая представляет собой систему условий социализации и индивидуализации детей;</w:t>
      </w:r>
      <w:r>
        <w:br/>
        <w:t>целостное развитие ребенка как субъекта посильных дошкольнику видов деятельности;</w:t>
      </w:r>
      <w:r>
        <w:br/>
      </w:r>
      <w:proofErr w:type="gramStart"/>
      <w:r>
        <w:t>Достижение поставленной цели предусматривает решение следующих задач:</w:t>
      </w:r>
      <w:r>
        <w:br/>
        <w:t>— сохранение и укрепление физического и психического здоровья детей, в том числе их эмоционального благополучия;</w:t>
      </w:r>
      <w:r>
        <w:br/>
        <w:t>—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proofErr w:type="gramEnd"/>
      <w:r>
        <w:br/>
        <w:t xml:space="preserve">— формирование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</w:t>
      </w:r>
      <w:r>
        <w:br/>
        <w:t>— формирование общей культуры личности, в том числе ценности здорового образа жизни, физических качеств, инициативности, самостоятельности и ответственности, формирование предпосылок учебной деятельности:</w:t>
      </w:r>
      <w:proofErr w:type="gramStart"/>
      <w:r>
        <w:br/>
        <w:t>-</w:t>
      </w:r>
      <w:proofErr w:type="gramEnd"/>
      <w:r>
        <w:t>формирование основ его двигательной и гигиенической культуры;</w:t>
      </w:r>
      <w:r>
        <w:br/>
        <w:t>-развитие физических качеств (скоростных, силовых, гибкости, выносливости, координации);</w:t>
      </w:r>
      <w:r>
        <w:br/>
        <w:t>-накопление и обогащение двигательного опыта у детей (овладение основными движениями);</w:t>
      </w:r>
      <w:r>
        <w:br/>
        <w:t>-формирование у воспитанников потребности к двигательной активности и физическому совершенству.</w:t>
      </w:r>
      <w:r>
        <w:br/>
        <w:t xml:space="preserve">— объединение обучения и воспитания </w:t>
      </w:r>
      <w:proofErr w:type="gramStart"/>
      <w:r>
        <w:t xml:space="preserve">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правил, и норм поведения в интересах человека, семьи, общества;</w:t>
      </w:r>
      <w:r>
        <w:br/>
        <w:t>— создание благоприятных условий развития детей в соответствии с их возрастными и индивидуальными особенностями и склонностями,</w:t>
      </w:r>
      <w:r>
        <w:br/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  <w:proofErr w:type="gramEnd"/>
      <w:r>
        <w:br/>
        <w:t>— формирование познавательных интересов и познавательных действий ребенка в различных видах деятельности;</w:t>
      </w:r>
      <w:proofErr w:type="gramStart"/>
      <w:r>
        <w:br/>
        <w:t>-</w:t>
      </w:r>
      <w:proofErr w:type="gramEnd"/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>
        <w:br/>
      </w:r>
      <w:r>
        <w:rPr>
          <w:rStyle w:val="a4"/>
        </w:rPr>
        <w:t>Срок реализации рабочей программы 1 год.</w:t>
      </w:r>
    </w:p>
    <w:p w:rsidR="00F94789" w:rsidRDefault="00F94789" w:rsidP="00F94789">
      <w:pPr>
        <w:pStyle w:val="a3"/>
      </w:pPr>
      <w:r>
        <w:rPr>
          <w:rStyle w:val="a4"/>
          <w:color w:val="E74C3C"/>
        </w:rPr>
        <w:t>Аннотация к рабочей программе учителя — логопеда</w:t>
      </w:r>
      <w:r>
        <w:br/>
      </w:r>
      <w:r>
        <w:rPr>
          <w:rStyle w:val="a5"/>
          <w:b/>
          <w:bCs/>
          <w:color w:val="E74C3C"/>
        </w:rPr>
        <w:t>Адаптированная  образовательная программа   для детей с ОНР</w:t>
      </w:r>
      <w:r>
        <w:br/>
        <w:t xml:space="preserve">Адаптированная образовательная программа  работы в логопедических группах для детей </w:t>
      </w:r>
      <w:r>
        <w:lastRenderedPageBreak/>
        <w:t>с общим недоразвитием речи (далее ОНР) и фонетико-фонематическим недоразвитием речи (далее ФФНР) возрастной категории воспитанников 4-7 лет (далее Программа) разработана на основе:</w:t>
      </w:r>
      <w:r>
        <w:br/>
        <w:t>•    «Программа обучения и воспитания детей с фонетико-фонематическим недоразвитием» под ред. Филичевой Т. Б., Чиркиной Г. В. — М.: МГОПИ, 2009;</w:t>
      </w:r>
      <w:r>
        <w:br/>
        <w:t>•    «Программа обучения и воспитания детей с общим недоразвитием речи» под ред. Филичевой Т. Б., Чиркиной Г. В. — М.: МГОПИ, 2009;</w:t>
      </w:r>
    </w:p>
    <w:p w:rsidR="00F94789" w:rsidRDefault="00F94789" w:rsidP="00F94789">
      <w:pPr>
        <w:pStyle w:val="a3"/>
      </w:pPr>
      <w:r>
        <w:rPr>
          <w:rStyle w:val="a4"/>
        </w:rPr>
        <w:t>Цели Программы</w:t>
      </w:r>
      <w:r>
        <w:t xml:space="preserve">  </w:t>
      </w:r>
    </w:p>
    <w:p w:rsidR="00F94789" w:rsidRDefault="00F94789" w:rsidP="00F94789">
      <w:pPr>
        <w:pStyle w:val="a3"/>
      </w:pPr>
      <w:r>
        <w:t> 1.Обеспечение коррекции недостатков в речевом развитии детей и оказание помощи этой категории в освоении основной общеобразовательной Программы ДОУ. 2.Предупреждение возможных трудностей в усвоении программы массовой школы, обусловленных недоразвитием речевой системы дошкольников.</w:t>
      </w:r>
      <w:r>
        <w:br/>
        <w:t xml:space="preserve"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школе. </w:t>
      </w:r>
      <w:proofErr w:type="gramStart"/>
      <w:r>
        <w:t>Исходя из этого определяются</w:t>
      </w:r>
      <w:proofErr w:type="gramEnd"/>
      <w:r>
        <w:t xml:space="preserve"> следующие задачи коррекционного обучения:</w:t>
      </w:r>
      <w:r>
        <w:br/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  <w:r>
        <w:br/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  <w:r>
        <w:br/>
        <w:t>Развитие слоговой структуры слова, способствующей усвоения навыка слогового анализа и синтеза, с целью предупреждения возможных нарушений языкового анализа и синтеза на этапе начального школьного обучения.</w:t>
      </w:r>
      <w:r>
        <w:br/>
        <w:t>Уточнение, расширение и обогащение лексического запаса дошкольников с ОНР.</w:t>
      </w:r>
      <w:r>
        <w:br/>
        <w:t>Формирование грамматического строя речи.</w:t>
      </w:r>
      <w:r>
        <w:br/>
        <w:t>Развитие связной речи дошкольников.</w:t>
      </w:r>
      <w:r>
        <w:br/>
        <w:t>Формирование предпосылок для обучения письму и чтению.</w:t>
      </w:r>
      <w:r>
        <w:br/>
      </w:r>
      <w:r>
        <w:rPr>
          <w:rStyle w:val="a4"/>
        </w:rPr>
        <w:t>Срок реализации рабочей программы 3 года.</w:t>
      </w:r>
    </w:p>
    <w:p w:rsidR="00F94789" w:rsidRDefault="00F94789" w:rsidP="00F94789">
      <w:pPr>
        <w:pStyle w:val="a3"/>
      </w:pPr>
      <w:proofErr w:type="gramStart"/>
      <w:r>
        <w:rPr>
          <w:rStyle w:val="a5"/>
          <w:b/>
          <w:bCs/>
          <w:color w:val="E74C3C"/>
        </w:rPr>
        <w:t xml:space="preserve">Адаптированная образовательная программа для детей с ЗПР </w:t>
      </w:r>
      <w:r>
        <w:br/>
        <w:t>Адаптированная основная образовательная программа для детей  с задержкой психического развития муниципального бюджетного дошкольного образовательного учреждения детского сада № 4 «Золотой ключик» (АООП с ЗПР) разработана на основе примерной адаптированной основной образовательной программы дошкольного образования детей с задержкой психического развития, включѐнной в реестр примерных основных образовательных программ (одобрена решением федерального учебно-методического объединения по общему</w:t>
      </w:r>
      <w:proofErr w:type="gramEnd"/>
      <w:r>
        <w:t xml:space="preserve"> образованию 7 декабря 2017 г. Протокол № 6/17) и с учетом примерной основной образовательной программы дошкольного образования МБДОУ № 4 «Детство» под ред. Т. И. Бабаевой, А. Г. Гогоберидзе, О. В. Солнцевой и др.</w:t>
      </w:r>
      <w:r>
        <w:br/>
      </w:r>
      <w:r>
        <w:rPr>
          <w:rStyle w:val="a4"/>
        </w:rPr>
        <w:t xml:space="preserve">Программа направлена </w:t>
      </w:r>
      <w:r>
        <w:t xml:space="preserve">на обеспечение комплексного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педагогического сопровождения детей с ОВЗ в условиях комплексной коррекции отклонений в развитии; оказание воспитанникам квалифицированной помощи в освоении программы дошкольного образования с учетом возрастных, индивидуальных особенностей и особых образовательных потребностей на основе организации разнообразных видов детской деятельности.</w:t>
      </w:r>
      <w:r>
        <w:br/>
        <w:t xml:space="preserve">Данная программа предназначена для выстраивания коррекционно-образовательной деятельности с детьми дошкольного возраста, которым на основании заключения ПМПК </w:t>
      </w:r>
      <w:r>
        <w:lastRenderedPageBreak/>
        <w:t>рекомендована АООП для детей с ЗПР.</w:t>
      </w:r>
      <w:r>
        <w:br/>
      </w:r>
      <w:r>
        <w:rPr>
          <w:rStyle w:val="a4"/>
        </w:rPr>
        <w:t>Программа направлена на:</w:t>
      </w:r>
      <w:r>
        <w:br/>
        <w:t xml:space="preserve"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</w:t>
      </w:r>
      <w:r>
        <w:br/>
        <w:t>создание развивающей образовательной среды, которая представляет собой систему условий социализации и индивидуализации детей с ОВЗ (ФГОС ДО часть 2.4.).</w:t>
      </w:r>
      <w:r>
        <w:br/>
      </w:r>
      <w:r>
        <w:rPr>
          <w:rStyle w:val="a4"/>
        </w:rPr>
        <w:t>Целью программы</w:t>
      </w:r>
      <w:r>
        <w:t xml:space="preserve"> является проектирование модели образовательной, коррекционно-развивающей и психолого-педагогической работы, максимально обеспечивающей создание условий для развития детей ЗПР дошкольного возраста в группах компенсирующей, комбинирующей направленности, общеобразовательных группах (инклюзивное образование),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в соответствующих возрасту видах деятельности.</w:t>
      </w:r>
      <w:r>
        <w:br/>
      </w:r>
      <w:r>
        <w:rPr>
          <w:rStyle w:val="a4"/>
        </w:rPr>
        <w:t>Срок реализации рабочей программы 2 года.</w:t>
      </w:r>
    </w:p>
    <w:p w:rsidR="00F94789" w:rsidRDefault="00F94789" w:rsidP="00F94789">
      <w:pPr>
        <w:pStyle w:val="a3"/>
      </w:pPr>
      <w:r>
        <w:rPr>
          <w:rStyle w:val="a4"/>
          <w:color w:val="E74C3C"/>
        </w:rPr>
        <w:t>Аннотация к рабочей программе «</w:t>
      </w:r>
      <w:proofErr w:type="spellStart"/>
      <w:r>
        <w:rPr>
          <w:rStyle w:val="a4"/>
          <w:color w:val="E74C3C"/>
        </w:rPr>
        <w:t>Говорушка</w:t>
      </w:r>
      <w:proofErr w:type="spellEnd"/>
      <w:r>
        <w:rPr>
          <w:rStyle w:val="a4"/>
          <w:color w:val="E74C3C"/>
        </w:rPr>
        <w:t>» для детей 5 — 7 лет</w:t>
      </w:r>
      <w:r>
        <w:br/>
        <w:t xml:space="preserve">Дополнительная программа дошкольного образования социально — педагогической направленности по </w:t>
      </w:r>
      <w:proofErr w:type="spellStart"/>
      <w:r>
        <w:t>логоритмике</w:t>
      </w:r>
      <w:proofErr w:type="spellEnd"/>
      <w:r>
        <w:t xml:space="preserve"> «</w:t>
      </w:r>
      <w:proofErr w:type="spellStart"/>
      <w:r>
        <w:t>Говорушка</w:t>
      </w:r>
      <w:proofErr w:type="spellEnd"/>
      <w:r>
        <w:t>» разработана учителем-логопедом А. С. Бузиновой и музыкальным руководителем Л. В. Молокановой и направлена на коррекцию и профилактику имеющихся отклонений в речевом развитии ребёнка дошкольного возраста посредством сочетания слова и движения.</w:t>
      </w:r>
      <w:r>
        <w:br/>
        <w:t>Цели и задачи реализации рабочей Программы</w:t>
      </w:r>
      <w:r>
        <w:br/>
      </w:r>
      <w:r>
        <w:rPr>
          <w:rStyle w:val="a4"/>
        </w:rPr>
        <w:t>Цель</w:t>
      </w:r>
      <w:r>
        <w:t xml:space="preserve"> — коррекция и профилактика имеющихся отклонений в речевом развитии ребёнка посредством сочетания музыки и движений.</w:t>
      </w:r>
      <w:r>
        <w:br/>
      </w:r>
      <w:proofErr w:type="gramStart"/>
      <w:r>
        <w:rPr>
          <w:rStyle w:val="a4"/>
        </w:rPr>
        <w:t>Основные задачи программы:</w:t>
      </w:r>
      <w:r>
        <w:br/>
        <w:t>•    развитие слухового восприятия; музыкального, звукового, тембрового, динамического, фонематического слуха, чувства ритма, речевого и певческого диапазона голоса;</w:t>
      </w:r>
      <w:r>
        <w:br/>
        <w:t>•    развитие общей и тонкой моторики, кинестетических ощущений, пантомимики, пространственной организации движений; развитие силы, ловкости, выносливости; переключаемости и координации движений;</w:t>
      </w:r>
      <w:r>
        <w:br/>
        <w:t>•    развитие речевой моторики (артикуляционной и мимической) для формирования артикуляционной базы звуков, физиологического и фонационного дыхания;</w:t>
      </w:r>
      <w:proofErr w:type="gramEnd"/>
      <w:r>
        <w:br/>
        <w:t>•    формирование и закрепление навыка правильного употребления звуков в различных ситуациях общения, воспитание связи между звуком и его музыкальным образом, буквенным обозначением;</w:t>
      </w:r>
      <w:r>
        <w:br/>
        <w:t>•    расширение и активизация словарного запаса, формирование фразовой речи;</w:t>
      </w:r>
      <w:r>
        <w:br/>
        <w:t xml:space="preserve">•    формирование, развитие и коррекция </w:t>
      </w:r>
      <w:proofErr w:type="spellStart"/>
      <w:r>
        <w:t>слухо-зрительно-двигательной</w:t>
      </w:r>
      <w:proofErr w:type="spellEnd"/>
      <w:r>
        <w:t xml:space="preserve"> координации; освоение ритмического многоголосья посредством игрового </w:t>
      </w:r>
      <w:proofErr w:type="spellStart"/>
      <w:r>
        <w:t>музицирования</w:t>
      </w:r>
      <w:proofErr w:type="spellEnd"/>
      <w:r>
        <w:t>; осознания ритмического своеобразия слова;</w:t>
      </w:r>
      <w:r>
        <w:br/>
        <w:t>•    стимулирование творческой активности: воспитание выразительности движений, умения перевоплощаться, согласовывать характер музыки с движениями и пантомимическими жестами;</w:t>
      </w:r>
      <w:r>
        <w:br/>
        <w:t>•    воспитание переключаемости внимания с одного вида деятельности на другой;</w:t>
      </w:r>
      <w:r>
        <w:br/>
        <w:t>•    содействие нравственному, эстетическому воспитанию детей с речевой патологией (формирование навыков позитивного межличностного общения через развитие умения согласовывать собственное поведение с поведением других детей)</w:t>
      </w:r>
    </w:p>
    <w:p w:rsidR="00F94789" w:rsidRDefault="00F94789" w:rsidP="00F94789">
      <w:pPr>
        <w:pStyle w:val="a3"/>
      </w:pPr>
      <w:r>
        <w:rPr>
          <w:rStyle w:val="a4"/>
        </w:rPr>
        <w:t>Срок реализации рабочей программы 2 года.</w:t>
      </w:r>
    </w:p>
    <w:p w:rsidR="00F94789" w:rsidRDefault="00F94789" w:rsidP="00F94789">
      <w:pPr>
        <w:pStyle w:val="a3"/>
      </w:pPr>
      <w:r>
        <w:rPr>
          <w:rStyle w:val="a4"/>
          <w:color w:val="E74C3C"/>
        </w:rPr>
        <w:lastRenderedPageBreak/>
        <w:t>Рабочая программа «Финансовая грамотность» по образовательной области «Познавательное развитие» для детей старших и подготовительных групп</w:t>
      </w:r>
      <w:r>
        <w:br/>
        <w:t>Программа «Финансовая грамотность» для детей старших и подготовительных групп (5-7 лет) разработана в соответствии с основной общеобразовательной программой МБДОУ № 4 «Золотой ключик».</w:t>
      </w:r>
    </w:p>
    <w:p w:rsidR="00F94789" w:rsidRDefault="00F94789" w:rsidP="00F94789">
      <w:pPr>
        <w:pStyle w:val="a3"/>
      </w:pPr>
      <w:r>
        <w:rPr>
          <w:rStyle w:val="a4"/>
        </w:rPr>
        <w:t xml:space="preserve">Содержание Программы </w:t>
      </w:r>
      <w:r>
        <w:t xml:space="preserve">соответствует Федеральному государственному образовательному стандарту дошкольного образования (далее — ФГОС </w:t>
      </w:r>
      <w:proofErr w:type="gramStart"/>
      <w:r>
        <w:t>ДО</w:t>
      </w:r>
      <w:proofErr w:type="gramEnd"/>
      <w:r>
        <w:t>). Данная программа включена в часть программы, формируемой участниками образовательного процесса МБДОУ № 4 «Золотой ключик».</w:t>
      </w:r>
      <w:r>
        <w:br/>
      </w:r>
      <w:r>
        <w:rPr>
          <w:rStyle w:val="a4"/>
        </w:rPr>
        <w:t>Цель программы</w:t>
      </w:r>
      <w:r>
        <w:t xml:space="preserve"> — помочь детям пяти—семи лет войти в социально-экономическую жизнь, способствовать формированию основ финансовой грамотности у детей данного возраста.</w:t>
      </w:r>
      <w:r>
        <w:br/>
        <w:t xml:space="preserve">Рабочая программа обеспечивает развитие детей с учётом их возрастных и индивидуальных особенностей по образовательной области «Познавательное развитие». </w:t>
      </w:r>
      <w:proofErr w:type="gramStart"/>
      <w:r>
        <w:t>Программа отражает основные положения Стратегии повышения финансовой грамотности в Российской Федерации на 2017–2023 годы, утвержденной распоряжением Правительства Российской Федерации от 25 сентября 2017 года № 2039-р, содержит определение финансовой грамотности как результата процесса финансового образования, который, в свою очередь, определяется как сочетание осведомленности, знаний, умений и поведенческих моделей, необходимых для принятия успешных финансовых решений и, в конечном итоге, для достижения финансового</w:t>
      </w:r>
      <w:proofErr w:type="gramEnd"/>
      <w:r>
        <w:t xml:space="preserve"> благосостояния.</w:t>
      </w:r>
      <w:r>
        <w:br/>
        <w:t>Рабочая программа составлена на основе: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 для детей 5–7 лет», разработанной Банком России, с учетом Методических рекомендаций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дошкольников.</w:t>
      </w:r>
      <w:r>
        <w:br/>
      </w:r>
      <w:r>
        <w:rPr>
          <w:rStyle w:val="a4"/>
        </w:rPr>
        <w:t>Срок реализации программы — 2 года обучения.</w:t>
      </w:r>
    </w:p>
    <w:p w:rsidR="00F94789" w:rsidRDefault="00F94789" w:rsidP="00F94789">
      <w:pPr>
        <w:pStyle w:val="a3"/>
      </w:pPr>
      <w:r>
        <w:rPr>
          <w:rStyle w:val="a4"/>
          <w:color w:val="E74C3C"/>
        </w:rPr>
        <w:t>Программа для детей раннего возраста «Служба ранней помощи»</w:t>
      </w:r>
      <w:r>
        <w:br/>
        <w:t>Адаптированная программа для детей раннего возраста с ограниченными возможностями здоровья разработана на основе:</w:t>
      </w:r>
      <w:r>
        <w:br/>
        <w:t>Примерная основная образовательная программа дошкольного образования «Детство» под ред. Т. И. Бабаевой, А. Г. Гогоберидзе, О. В. Солнцевой и др.</w:t>
      </w:r>
      <w:r>
        <w:br/>
        <w:t xml:space="preserve">Программа «Детский сад по системе </w:t>
      </w:r>
      <w:proofErr w:type="spellStart"/>
      <w:r>
        <w:t>Монтессори</w:t>
      </w:r>
      <w:proofErr w:type="spellEnd"/>
      <w:r>
        <w:t xml:space="preserve">» под редакцией Е. А. </w:t>
      </w:r>
      <w:proofErr w:type="spellStart"/>
      <w:r>
        <w:t>Хилтунен</w:t>
      </w:r>
      <w:proofErr w:type="spellEnd"/>
      <w:r>
        <w:t xml:space="preserve"> (1-3 года), и в соответствии с Федеральными государственными стандартами дошкольного образования.</w:t>
      </w:r>
      <w:r>
        <w:br/>
        <w:t>Данная программа рассчитана на детей с ОВЗ в возрасте от 1,5 до 3 лет.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>
        <w:br/>
        <w:t xml:space="preserve">Программа «Детский сад по системе </w:t>
      </w:r>
      <w:proofErr w:type="spellStart"/>
      <w:r>
        <w:t>Монтессори</w:t>
      </w:r>
      <w:proofErr w:type="spellEnd"/>
      <w:r>
        <w:t xml:space="preserve">» создана на основе педагогической системы известного педагога и психолога Марии </w:t>
      </w:r>
      <w:proofErr w:type="spellStart"/>
      <w:r>
        <w:t>Монтессори</w:t>
      </w:r>
      <w:proofErr w:type="spellEnd"/>
      <w:r>
        <w:t xml:space="preserve"> в соответствии Федеральным государственным образовательным стандартом дошкольного образования. Сохранив в полной мере ее концептуальные основы, Программа вобрала в себя новейшие достижения педагогической и психологической науки, а также опыт современных отечественных и зарубежных </w:t>
      </w:r>
      <w:proofErr w:type="spellStart"/>
      <w:r>
        <w:t>монтессори</w:t>
      </w:r>
      <w:proofErr w:type="spellEnd"/>
      <w:r>
        <w:t xml:space="preserve"> - педагогов. Ярко выраженная гуманистическая направленность системы, </w:t>
      </w:r>
      <w:proofErr w:type="spellStart"/>
      <w:r>
        <w:t>социо</w:t>
      </w:r>
      <w:proofErr w:type="spellEnd"/>
      <w:r>
        <w:t xml:space="preserve"> - конструктивистский подход к образованию ребенка, концепция свободного развития в подготовленной предметно-пространственной среде, положенные в ее основу, в точности отражают принципы современного дошкольного образования.</w:t>
      </w:r>
      <w:r>
        <w:br/>
      </w:r>
      <w:r>
        <w:lastRenderedPageBreak/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 xml:space="preserve"> - образовательного процесса для детей с ОВЗ первой младшей группы (1,5 — 3 года) и направлена на создание наилучших условий для благополучия детей, позволяющих им раскрыть свой природный потенциал и адаптироваться к условиям жизни в современном обществе.</w:t>
      </w:r>
      <w:r>
        <w:br/>
      </w:r>
      <w:proofErr w:type="gramStart"/>
      <w:r>
        <w:rPr>
          <w:rStyle w:val="a4"/>
        </w:rPr>
        <w:t>Исходя из поставленной цели, формируются следующие задачи:</w:t>
      </w:r>
      <w:r>
        <w:br/>
        <w:t>• сохранение и укрепление физического и психического здоровья детей, а также формирование ценности здорового образа жизни;</w:t>
      </w:r>
      <w:r>
        <w:br/>
        <w:t>• предоставление равных возможностей для полноценного развития каждого ребенка;</w:t>
      </w:r>
      <w:r>
        <w:br/>
        <w:t>• развитие физических, интеллектуальных, нравственных, эстетических, творческих способностей детей, их стремления к саморазвитию;</w:t>
      </w:r>
      <w:r>
        <w:br/>
        <w:t>• поддержка и развитие детской инициативности и самостоятельности</w:t>
      </w:r>
      <w:r>
        <w:br/>
        <w:t>в познавательной, коммуникативной и творческой деятельности;</w:t>
      </w:r>
      <w:proofErr w:type="gramEnd"/>
      <w:r>
        <w:br/>
        <w:t xml:space="preserve">• </w:t>
      </w:r>
      <w:proofErr w:type="gramStart"/>
      <w:r>
        <w:t>формирование общей культуры воспитанников, прежде всего культуры доброжелательных и уважительных отношений между людьми;</w:t>
      </w:r>
      <w:r>
        <w:br/>
        <w:t>• формирование предпосылок учебной деятельности (у детей старшего</w:t>
      </w:r>
      <w:r>
        <w:br/>
        <w:t>дошкольного возраста), необходимых и достаточных для успешного решения ими задач начального общего образования;</w:t>
      </w:r>
      <w:r>
        <w:br/>
        <w:t>• 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  <w:proofErr w:type="gramEnd"/>
      <w:r>
        <w:br/>
      </w:r>
      <w:r>
        <w:rPr>
          <w:rStyle w:val="a4"/>
        </w:rPr>
        <w:t>Содержание рабочей программы</w:t>
      </w:r>
      <w:r>
        <w:t xml:space="preserve">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художественно-эстетическому.</w:t>
      </w:r>
      <w:r>
        <w:br/>
        <w:t>Срок реализации Программы — 1 год (2020 −2021 учебный год).</w:t>
      </w:r>
    </w:p>
    <w:p w:rsidR="007924BB" w:rsidRDefault="007924BB"/>
    <w:sectPr w:rsidR="007924BB" w:rsidSect="0079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789"/>
    <w:rsid w:val="007924BB"/>
    <w:rsid w:val="00993790"/>
    <w:rsid w:val="00F9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789"/>
    <w:rPr>
      <w:b/>
      <w:bCs/>
    </w:rPr>
  </w:style>
  <w:style w:type="character" w:styleId="a5">
    <w:name w:val="Emphasis"/>
    <w:basedOn w:val="a0"/>
    <w:uiPriority w:val="20"/>
    <w:qFormat/>
    <w:rsid w:val="00F947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4113</Words>
  <Characters>23450</Characters>
  <Application>Microsoft Office Word</Application>
  <DocSecurity>0</DocSecurity>
  <Lines>195</Lines>
  <Paragraphs>55</Paragraphs>
  <ScaleCrop>false</ScaleCrop>
  <Company>Krokoz™</Company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2021-11-11T08:14:00Z</dcterms:created>
  <dcterms:modified xsi:type="dcterms:W3CDTF">2021-11-11T08:15:00Z</dcterms:modified>
</cp:coreProperties>
</file>